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57933" w14:textId="77777777" w:rsidR="00214EDA" w:rsidRDefault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0A68ED1A" wp14:editId="765CBAC2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772E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6306F9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B360C5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3840B3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BAF443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DD9399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1832B7F" w14:textId="77777777" w:rsidR="004F634A" w:rsidRDefault="004F634A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0723FC2" w14:textId="77777777" w:rsidR="004F634A" w:rsidRDefault="004F634A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«Стоматология </w:t>
      </w:r>
      <w:r w:rsidRPr="004F634A">
        <w:rPr>
          <w:rFonts w:eastAsia="Times New Roman" w:cs="Times New Roman"/>
          <w:color w:val="000000"/>
          <w:sz w:val="40"/>
          <w:szCs w:val="40"/>
        </w:rPr>
        <w:t>ортопедическая»</w:t>
      </w:r>
    </w:p>
    <w:p w14:paraId="5A04AEB8" w14:textId="36C10EBD" w:rsidR="004F634A" w:rsidRDefault="00B8574E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Регионального</w:t>
      </w:r>
      <w:r w:rsidR="004F634A" w:rsidRPr="004F634A">
        <w:rPr>
          <w:rFonts w:eastAsia="Times New Roman" w:cs="Times New Roman"/>
          <w:sz w:val="36"/>
          <w:szCs w:val="36"/>
        </w:rPr>
        <w:t xml:space="preserve"> этапа</w:t>
      </w:r>
      <w:r w:rsidR="004F634A" w:rsidRPr="004F634A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</w:t>
      </w:r>
      <w:r w:rsidR="004F634A">
        <w:rPr>
          <w:rFonts w:eastAsia="Times New Roman" w:cs="Times New Roman"/>
          <w:color w:val="000000"/>
          <w:sz w:val="36"/>
          <w:szCs w:val="36"/>
        </w:rPr>
        <w:t>2</w:t>
      </w:r>
      <w:r w:rsidR="00D20916" w:rsidRPr="00D20916">
        <w:rPr>
          <w:rFonts w:eastAsia="Times New Roman" w:cs="Times New Roman"/>
          <w:color w:val="000000"/>
          <w:sz w:val="36"/>
          <w:szCs w:val="36"/>
        </w:rPr>
        <w:t>6</w:t>
      </w:r>
      <w:r w:rsidR="00CF3D6B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4F634A" w:rsidRPr="004F634A">
        <w:rPr>
          <w:rFonts w:eastAsia="Times New Roman" w:cs="Times New Roman"/>
          <w:color w:val="000000"/>
          <w:sz w:val="36"/>
          <w:szCs w:val="36"/>
        </w:rPr>
        <w:t>г.</w:t>
      </w:r>
    </w:p>
    <w:p w14:paraId="7540DCB5" w14:textId="11C1114A" w:rsidR="00CF3D6B" w:rsidRPr="004F634A" w:rsidRDefault="00CF3D6B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Республики Башкортостан</w:t>
      </w:r>
    </w:p>
    <w:p w14:paraId="00AFC05C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320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B5347F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FD3CED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173AB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3490F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BAA31B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41249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25DE7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D56A9B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678630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93BD0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C76400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541F2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3BFC20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44331D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69B10F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BA57E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CB0F63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3D71E1" w14:textId="2F5ADDBF" w:rsidR="00214EDA" w:rsidRPr="00E43536" w:rsidRDefault="00577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E43536">
        <w:rPr>
          <w:rFonts w:eastAsia="Times New Roman" w:cs="Times New Roman"/>
          <w:color w:val="000000"/>
          <w:sz w:val="28"/>
          <w:szCs w:val="28"/>
        </w:rPr>
        <w:t>202</w:t>
      </w:r>
      <w:r w:rsidR="00E43536" w:rsidRPr="00E43536">
        <w:rPr>
          <w:rFonts w:eastAsia="Times New Roman" w:cs="Times New Roman"/>
          <w:color w:val="000000"/>
          <w:sz w:val="28"/>
          <w:szCs w:val="28"/>
        </w:rPr>
        <w:t>6</w:t>
      </w:r>
      <w:r w:rsidR="004F634A" w:rsidRPr="00E43536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1746B68F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0ED63C22" w14:textId="77777777" w:rsidR="00B143FC" w:rsidRDefault="003F41B4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B143FC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BCD8FF6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8189F45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53A2D7CE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293DED74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47CB3908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5A57C318" w14:textId="77777777" w:rsidR="00B143FC" w:rsidRDefault="00D121BB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  <w:r w:rsidR="003F41B4">
            <w:fldChar w:fldCharType="end"/>
          </w:r>
        </w:p>
      </w:sdtContent>
    </w:sdt>
    <w:p w14:paraId="73E44BB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83A20E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90BE00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9F592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2BB50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CCF6E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28031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0A30D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FFF77A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9DFE3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2E2E78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B964B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58D5D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11208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1AB3F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75DB8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74702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FEC64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0A852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A271A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EEB04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EDEF8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0C1159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02595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2A9941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414617FF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913731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8574E">
        <w:rPr>
          <w:rFonts w:eastAsia="Times New Roman" w:cs="Times New Roman"/>
          <w:color w:val="000000"/>
          <w:sz w:val="28"/>
          <w:szCs w:val="28"/>
        </w:rPr>
        <w:t>Регионального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этапа 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</w:t>
      </w:r>
      <w:r w:rsidR="00D20916" w:rsidRPr="00D20916">
        <w:rPr>
          <w:rFonts w:eastAsia="Times New Roman" w:cs="Times New Roman"/>
          <w:color w:val="000000" w:themeColor="text1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3A342BC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8574E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8E57ED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</w:t>
      </w:r>
      <w:r w:rsidR="00D20916" w:rsidRPr="00D20916">
        <w:rPr>
          <w:rFonts w:eastAsia="Times New Roman" w:cs="Times New Roman"/>
          <w:color w:val="000000" w:themeColor="text1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E57ED">
        <w:rPr>
          <w:rFonts w:eastAsia="Times New Roman" w:cs="Times New Roman"/>
          <w:color w:val="000000"/>
          <w:sz w:val="28"/>
          <w:szCs w:val="28"/>
        </w:rPr>
        <w:t>Стоматология ортопедическая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7E81328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3D7B99AA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9C2F31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6F4752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2.1.1. Трудовой кодекс Российской Федерации от 30.12.2001 № 197-ФЗ.</w:t>
      </w:r>
    </w:p>
    <w:p w14:paraId="7B3F0AB1" w14:textId="77777777" w:rsidR="00B143FC" w:rsidRP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 w:rsidRPr="00D37C8B">
        <w:rPr>
          <w:rFonts w:cs="Times New Roman"/>
          <w:sz w:val="28"/>
          <w:szCs w:val="28"/>
        </w:rPr>
        <w:t>ФГОС СПО, утвержденный приказом № 531 от 6 июля 2022 г., зарегистрирован Министерством Юстиции РФ 29 июля 2022 г. № 69454</w:t>
      </w:r>
      <w:r w:rsidR="00D37C8B">
        <w:rPr>
          <w:rFonts w:cs="Times New Roman"/>
          <w:sz w:val="28"/>
          <w:szCs w:val="28"/>
        </w:rPr>
        <w:t xml:space="preserve"> (ред. от 03.07.2024 № 464)</w:t>
      </w:r>
      <w:r w:rsidRPr="00D37C8B">
        <w:rPr>
          <w:rFonts w:cs="Times New Roman"/>
          <w:sz w:val="28"/>
          <w:szCs w:val="28"/>
        </w:rPr>
        <w:t>.</w:t>
      </w:r>
    </w:p>
    <w:p w14:paraId="3C8A2AFA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>
        <w:rPr>
          <w:rFonts w:cs="Times New Roman"/>
          <w:sz w:val="28"/>
          <w:szCs w:val="28"/>
        </w:rPr>
        <w:t xml:space="preserve">Профессиональный стандарт 02.064 Зубной техник, </w:t>
      </w:r>
      <w:r>
        <w:rPr>
          <w:rFonts w:cs="Times New Roman"/>
          <w:color w:val="000000"/>
          <w:sz w:val="28"/>
          <w:szCs w:val="28"/>
        </w:rPr>
        <w:t>утвержден</w:t>
      </w:r>
      <w:r>
        <w:rPr>
          <w:rFonts w:cs="Times New Roman"/>
          <w:color w:val="000000"/>
          <w:sz w:val="28"/>
          <w:szCs w:val="28"/>
        </w:rPr>
        <w:br/>
        <w:t>приказом министерства труда и социальной защиты</w:t>
      </w:r>
      <w:r>
        <w:rPr>
          <w:rFonts w:cs="Times New Roman"/>
          <w:color w:val="000000"/>
          <w:sz w:val="28"/>
          <w:szCs w:val="28"/>
        </w:rPr>
        <w:br/>
        <w:t xml:space="preserve">РФ от 31 июля 2020 года № 474н, зарегистрирован </w:t>
      </w:r>
      <w:r>
        <w:rPr>
          <w:rFonts w:cs="Times New Roman"/>
          <w:sz w:val="28"/>
          <w:szCs w:val="28"/>
        </w:rPr>
        <w:t>Министерством Юстиции РФ 4 сентября 2020 г.</w:t>
      </w:r>
    </w:p>
    <w:p w14:paraId="1B9F8A45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>
        <w:rPr>
          <w:rFonts w:cs="Times New Roman"/>
          <w:sz w:val="28"/>
          <w:szCs w:val="28"/>
        </w:rPr>
        <w:t>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в сфере здравоохранения», утвержденный приказом Минздравсоцразвития России от 23.07.2010 № 541н (ред. От 09.04.2018), зарегистрирован в Минюсте России 25.08.2010 № 18247.</w:t>
      </w:r>
    </w:p>
    <w:p w14:paraId="52883D8D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2.1.5. </w:t>
      </w:r>
      <w:r>
        <w:rPr>
          <w:rFonts w:cs="Times New Roman"/>
          <w:sz w:val="28"/>
          <w:szCs w:val="28"/>
        </w:rPr>
        <w:t>Отраслевые/корпоративные стандарты: отсутствуют.</w:t>
      </w:r>
    </w:p>
    <w:p w14:paraId="4FAE24CF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2.1.6. </w:t>
      </w:r>
      <w:r>
        <w:rPr>
          <w:rFonts w:cs="Times New Roman"/>
          <w:sz w:val="28"/>
          <w:szCs w:val="28"/>
        </w:rPr>
        <w:t>ГОСТы: отсутствуют.</w:t>
      </w:r>
    </w:p>
    <w:p w14:paraId="66C70A30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2.1.7. </w:t>
      </w:r>
      <w:r>
        <w:rPr>
          <w:rFonts w:cs="Times New Roman"/>
          <w:sz w:val="28"/>
          <w:szCs w:val="28"/>
        </w:rPr>
        <w:t>СанПиН 2.1.3.2524-09 «Санитарно-гигиенические требования к стоматологическим медицинским организациям» (утв. </w:t>
      </w:r>
      <w:hyperlink r:id="rId10" w:anchor="0" w:history="1">
        <w:r>
          <w:rPr>
            <w:rStyle w:val="ae"/>
            <w:rFonts w:cs="Times New Roman"/>
            <w:sz w:val="28"/>
            <w:szCs w:val="28"/>
            <w:bdr w:val="none" w:sz="0" w:space="0" w:color="auto" w:frame="1"/>
          </w:rPr>
          <w:t>постановлением</w:t>
        </w:r>
      </w:hyperlink>
      <w:r>
        <w:rPr>
          <w:rFonts w:cs="Times New Roman"/>
          <w:sz w:val="28"/>
          <w:szCs w:val="28"/>
        </w:rPr>
        <w:t> Главного государственного санитарного врача Российской Федерации от 7 июля 2009 г. N 48).</w:t>
      </w:r>
    </w:p>
    <w:p w14:paraId="7CDED057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2.1.8. </w:t>
      </w:r>
      <w:r>
        <w:rPr>
          <w:rFonts w:cs="Times New Roman"/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 (утв. </w:t>
      </w:r>
      <w:hyperlink r:id="rId11" w:anchor="0" w:history="1">
        <w:r>
          <w:rPr>
            <w:rStyle w:val="ae"/>
            <w:rFonts w:cs="Times New Roman"/>
            <w:sz w:val="28"/>
            <w:szCs w:val="28"/>
            <w:bdr w:val="none" w:sz="0" w:space="0" w:color="auto" w:frame="1"/>
          </w:rPr>
          <w:t>постановлением</w:t>
        </w:r>
      </w:hyperlink>
      <w:r>
        <w:rPr>
          <w:rFonts w:cs="Times New Roman"/>
          <w:sz w:val="28"/>
          <w:szCs w:val="28"/>
        </w:rPr>
        <w:t> Главного государственного санитарного врача Российской Федерации от 18 июля 2010 г. N 58).</w:t>
      </w:r>
    </w:p>
    <w:p w14:paraId="0AEB91F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A4A999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AF3749F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8CDE32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</w:t>
      </w:r>
      <w:r w:rsidR="008E57ED">
        <w:rPr>
          <w:rFonts w:eastAsia="Times New Roman" w:cs="Times New Roman"/>
          <w:color w:val="000000"/>
          <w:sz w:val="28"/>
          <w:szCs w:val="28"/>
        </w:rPr>
        <w:t>«Стоматология ортопедическая»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F2267">
        <w:rPr>
          <w:rFonts w:eastAsia="Times New Roman" w:cs="Times New Roman"/>
          <w:color w:val="000000"/>
          <w:sz w:val="28"/>
          <w:szCs w:val="28"/>
        </w:rPr>
        <w:t>Зубной техник</w:t>
      </w:r>
      <w:r>
        <w:rPr>
          <w:rFonts w:eastAsia="Times New Roman" w:cs="Times New Roman"/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2D8F746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73727B1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9E85CF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3242900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E9CF7E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в том числе о проявлении признаков острого профессионального заболевания (отравления).</w:t>
      </w:r>
    </w:p>
    <w:p w14:paraId="26DFF13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7836056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4B7A174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5DB2CE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645638F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5AD330A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2FEF60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3A311F38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0987757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CB34DE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75C126D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DFB99E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84B718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14E4C1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43CABDB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3DDE74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02FDA28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750B67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E74A728" w14:textId="77777777" w:rsidR="00B143FC" w:rsidRDefault="00B143FC" w:rsidP="00B857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6C3D95A7" w14:textId="77777777" w:rsidR="00B143FC" w:rsidRPr="00C87361" w:rsidRDefault="00B143FC" w:rsidP="00C8736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8736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1A305A2" w14:textId="77777777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 xml:space="preserve">.1. В </w:t>
      </w:r>
      <w:r w:rsidR="00231B22" w:rsidRPr="00C87361">
        <w:rPr>
          <w:rFonts w:cs="Times New Roman"/>
          <w:sz w:val="28"/>
          <w:szCs w:val="28"/>
        </w:rPr>
        <w:t>подготовительный день</w:t>
      </w:r>
      <w:r w:rsidR="006316F3" w:rsidRPr="00C87361">
        <w:rPr>
          <w:rFonts w:cs="Times New Roman"/>
          <w:sz w:val="28"/>
          <w:szCs w:val="28"/>
        </w:rPr>
        <w:t xml:space="preserve"> все участники </w:t>
      </w:r>
      <w:r w:rsidR="00B8574E">
        <w:rPr>
          <w:rFonts w:cs="Times New Roman"/>
          <w:sz w:val="28"/>
          <w:szCs w:val="28"/>
        </w:rPr>
        <w:t xml:space="preserve">Чемпионата </w:t>
      </w:r>
      <w:r w:rsidR="006316F3" w:rsidRPr="00C87361">
        <w:rPr>
          <w:rFonts w:cs="Times New Roman"/>
          <w:sz w:val="28"/>
          <w:szCs w:val="28"/>
        </w:rPr>
        <w:t xml:space="preserve">должны ознакомиться с инструкцией по </w:t>
      </w:r>
      <w:r w:rsidR="0078684D" w:rsidRPr="00C87361">
        <w:rPr>
          <w:rFonts w:cs="Times New Roman"/>
          <w:sz w:val="28"/>
          <w:szCs w:val="28"/>
        </w:rPr>
        <w:t>охране труда</w:t>
      </w:r>
      <w:r w:rsidR="006316F3" w:rsidRPr="00C87361">
        <w:rPr>
          <w:rFonts w:cs="Times New Roman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</w:t>
      </w:r>
      <w:r w:rsidR="00B8574E">
        <w:rPr>
          <w:rFonts w:cs="Times New Roman"/>
          <w:sz w:val="28"/>
          <w:szCs w:val="28"/>
        </w:rPr>
        <w:t>.</w:t>
      </w:r>
    </w:p>
    <w:p w14:paraId="361BC2F0" w14:textId="77777777" w:rsidR="00B8574E" w:rsidRDefault="00B8574E" w:rsidP="00B857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4.1.1. </w:t>
      </w:r>
      <w:r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621235AC" w14:textId="77777777" w:rsidR="006316F3" w:rsidRPr="00C87361" w:rsidRDefault="006316F3" w:rsidP="00B8574E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Подготовить рабочее место:</w:t>
      </w:r>
    </w:p>
    <w:p w14:paraId="6FA1E212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-надеть спецодежду, застегнуть </w:t>
      </w:r>
      <w:r w:rsidR="007D7BF9" w:rsidRPr="00C87361">
        <w:rPr>
          <w:rFonts w:cs="Times New Roman"/>
          <w:sz w:val="28"/>
          <w:szCs w:val="28"/>
        </w:rPr>
        <w:t>её</w:t>
      </w:r>
      <w:r w:rsidR="00A80ED3">
        <w:rPr>
          <w:rFonts w:cs="Times New Roman"/>
          <w:sz w:val="28"/>
          <w:szCs w:val="28"/>
        </w:rPr>
        <w:t>; п</w:t>
      </w:r>
      <w:r w:rsidRPr="00C87361">
        <w:rPr>
          <w:rFonts w:cs="Times New Roman"/>
          <w:sz w:val="28"/>
          <w:szCs w:val="28"/>
        </w:rPr>
        <w:t>одготовить необходимые для выполнения предстоящей работы средства индивидуальной защиты и инструмент</w:t>
      </w:r>
      <w:r w:rsidR="00A80ED3">
        <w:rPr>
          <w:rFonts w:cs="Times New Roman"/>
          <w:sz w:val="28"/>
          <w:szCs w:val="28"/>
        </w:rPr>
        <w:t xml:space="preserve"> в соответствии с таблицей 1.</w:t>
      </w:r>
    </w:p>
    <w:p w14:paraId="306ABD88" w14:textId="77777777" w:rsidR="008F4758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 -</w:t>
      </w:r>
      <w:r w:rsidR="008F4758">
        <w:rPr>
          <w:rFonts w:cs="Times New Roman"/>
          <w:sz w:val="28"/>
          <w:szCs w:val="28"/>
        </w:rPr>
        <w:t>п</w:t>
      </w:r>
      <w:r w:rsidR="008F4758" w:rsidRPr="00C87361">
        <w:rPr>
          <w:rFonts w:cs="Times New Roman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9F5E0F4" w14:textId="77777777" w:rsidR="00A80ED3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проверить освещенность рабочей зоны.</w:t>
      </w:r>
    </w:p>
    <w:p w14:paraId="38C39C40" w14:textId="77777777" w:rsidR="00A80ED3" w:rsidRDefault="00A80ED3" w:rsidP="00A80E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выявлении любых</w:t>
      </w:r>
      <w:r w:rsidR="006316F3" w:rsidRPr="00C87361">
        <w:rPr>
          <w:rFonts w:cs="Times New Roman"/>
          <w:sz w:val="28"/>
          <w:szCs w:val="28"/>
        </w:rPr>
        <w:t xml:space="preserve"> нарушениях требований охраны труда </w:t>
      </w:r>
      <w:r>
        <w:rPr>
          <w:rFonts w:cs="Times New Roman"/>
          <w:sz w:val="28"/>
          <w:szCs w:val="28"/>
        </w:rPr>
        <w:t xml:space="preserve">и техники безопасности </w:t>
      </w:r>
      <w:r w:rsidR="006316F3" w:rsidRPr="00C87361">
        <w:rPr>
          <w:rFonts w:cs="Times New Roman"/>
          <w:sz w:val="28"/>
          <w:szCs w:val="28"/>
        </w:rPr>
        <w:t>на рабочем месте</w:t>
      </w:r>
      <w:r>
        <w:rPr>
          <w:rFonts w:cs="Times New Roman"/>
          <w:sz w:val="28"/>
          <w:szCs w:val="28"/>
        </w:rPr>
        <w:t>.</w:t>
      </w:r>
    </w:p>
    <w:p w14:paraId="434E1226" w14:textId="77777777" w:rsidR="00A80ED3" w:rsidRDefault="00A80ED3" w:rsidP="00A80E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251B1FE9" w14:textId="77777777" w:rsidR="006316F3" w:rsidRPr="00C87361" w:rsidRDefault="00A80ED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Таблица 1. Правила п</w:t>
      </w:r>
      <w:r w:rsidR="006316F3" w:rsidRPr="00C87361">
        <w:rPr>
          <w:rFonts w:cs="Times New Roman"/>
          <w:sz w:val="28"/>
          <w:szCs w:val="28"/>
        </w:rPr>
        <w:t>одготов</w:t>
      </w:r>
      <w:r>
        <w:rPr>
          <w:rFonts w:cs="Times New Roman"/>
          <w:sz w:val="28"/>
          <w:szCs w:val="28"/>
        </w:rPr>
        <w:t xml:space="preserve">ки </w:t>
      </w:r>
      <w:r w:rsidR="006316F3" w:rsidRPr="00C87361">
        <w:rPr>
          <w:rFonts w:cs="Times New Roman"/>
          <w:sz w:val="28"/>
          <w:szCs w:val="28"/>
        </w:rPr>
        <w:t>инструмент</w:t>
      </w:r>
      <w:r w:rsidR="008F4758">
        <w:rPr>
          <w:rFonts w:cs="Times New Roman"/>
          <w:sz w:val="28"/>
          <w:szCs w:val="28"/>
        </w:rPr>
        <w:t>а</w:t>
      </w:r>
      <w:r w:rsidR="006316F3" w:rsidRPr="00C87361">
        <w:rPr>
          <w:rFonts w:cs="Times New Roman"/>
          <w:sz w:val="28"/>
          <w:szCs w:val="28"/>
        </w:rPr>
        <w:t xml:space="preserve"> и оборудовани</w:t>
      </w:r>
      <w:r w:rsidR="008F4758">
        <w:rPr>
          <w:rFonts w:cs="Times New Roman"/>
          <w:sz w:val="28"/>
          <w:szCs w:val="28"/>
        </w:rPr>
        <w:t>я</w:t>
      </w:r>
      <w:r w:rsidR="006316F3" w:rsidRPr="00C87361">
        <w:rPr>
          <w:rFonts w:cs="Times New Roman"/>
          <w:sz w:val="28"/>
          <w:szCs w:val="28"/>
        </w:rPr>
        <w:t>, разрешенно</w:t>
      </w:r>
      <w:r w:rsidR="008F4758">
        <w:rPr>
          <w:rFonts w:cs="Times New Roman"/>
          <w:sz w:val="28"/>
          <w:szCs w:val="28"/>
        </w:rPr>
        <w:t>го</w:t>
      </w:r>
      <w:r w:rsidR="006316F3" w:rsidRPr="00C87361">
        <w:rPr>
          <w:rFonts w:cs="Times New Roman"/>
          <w:sz w:val="28"/>
          <w:szCs w:val="28"/>
        </w:rPr>
        <w:t xml:space="preserve">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6316F3" w:rsidRPr="00C87361" w14:paraId="0F737B9B" w14:textId="77777777" w:rsidTr="00EB44ED">
        <w:trPr>
          <w:tblHeader/>
        </w:trPr>
        <w:tc>
          <w:tcPr>
            <w:tcW w:w="1760" w:type="pct"/>
          </w:tcPr>
          <w:p w14:paraId="1CA3FAE6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40" w:type="pct"/>
          </w:tcPr>
          <w:p w14:paraId="59DD0772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6316F3" w:rsidRPr="00C87361" w14:paraId="65E20A84" w14:textId="77777777" w:rsidTr="00EB44ED">
        <w:tc>
          <w:tcPr>
            <w:tcW w:w="1760" w:type="pct"/>
          </w:tcPr>
          <w:p w14:paraId="5C599EF5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Электрошпатель зубного техника </w:t>
            </w:r>
          </w:p>
        </w:tc>
        <w:tc>
          <w:tcPr>
            <w:tcW w:w="3240" w:type="pct"/>
          </w:tcPr>
          <w:p w14:paraId="7533F8F0" w14:textId="77777777" w:rsidR="006316F3" w:rsidRPr="00C87361" w:rsidRDefault="00EB44ED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</w:t>
            </w:r>
            <w:r w:rsidR="006316F3" w:rsidRPr="00545AC2">
              <w:rPr>
                <w:rFonts w:cs="Times New Roman"/>
                <w:sz w:val="28"/>
                <w:szCs w:val="28"/>
              </w:rPr>
              <w:t xml:space="preserve">проверить целостность </w:t>
            </w:r>
            <w:r w:rsidR="008F4758" w:rsidRPr="00545AC2">
              <w:rPr>
                <w:rFonts w:cs="Times New Roman"/>
                <w:sz w:val="28"/>
                <w:szCs w:val="28"/>
              </w:rPr>
              <w:t>оборудования и его</w:t>
            </w:r>
            <w:r w:rsidR="006316F3" w:rsidRPr="00545AC2">
              <w:rPr>
                <w:rFonts w:cs="Times New Roman"/>
                <w:sz w:val="28"/>
                <w:szCs w:val="28"/>
              </w:rPr>
              <w:t xml:space="preserve"> работоспособность</w:t>
            </w:r>
          </w:p>
        </w:tc>
      </w:tr>
      <w:tr w:rsidR="006316F3" w:rsidRPr="00C87361" w14:paraId="55361F27" w14:textId="77777777" w:rsidTr="00EB44ED">
        <w:tc>
          <w:tcPr>
            <w:tcW w:w="1760" w:type="pct"/>
          </w:tcPr>
          <w:p w14:paraId="2BBA698F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240" w:type="pct"/>
          </w:tcPr>
          <w:p w14:paraId="2970533D" w14:textId="77777777" w:rsidR="006316F3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7D7BF9" w:rsidRPr="00C87361">
              <w:rPr>
                <w:rFonts w:cs="Times New Roman"/>
                <w:sz w:val="28"/>
                <w:szCs w:val="28"/>
              </w:rPr>
              <w:t>всех элементов горелки и механически проверить исправность пьезоэлементов</w:t>
            </w:r>
          </w:p>
        </w:tc>
      </w:tr>
      <w:tr w:rsidR="008F4758" w:rsidRPr="00C87361" w14:paraId="4AE384C9" w14:textId="77777777" w:rsidTr="00EB44ED">
        <w:tc>
          <w:tcPr>
            <w:tcW w:w="1760" w:type="pct"/>
          </w:tcPr>
          <w:p w14:paraId="18560CC3" w14:textId="77777777" w:rsidR="008F4758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3,</w:t>
            </w:r>
            <w:r w:rsidR="008D40ED" w:rsidRPr="008D40ED">
              <w:rPr>
                <w:rFonts w:eastAsia="Times New Roman" w:cs="Times New Roman"/>
                <w:sz w:val="28"/>
                <w:szCs w:val="28"/>
              </w:rPr>
              <w:t>Микромотор зуботехнический</w:t>
            </w:r>
          </w:p>
        </w:tc>
        <w:tc>
          <w:tcPr>
            <w:tcW w:w="3240" w:type="pct"/>
          </w:tcPr>
          <w:p w14:paraId="38345667" w14:textId="77777777" w:rsidR="008F4758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8F4758">
              <w:rPr>
                <w:rFonts w:cs="Times New Roman"/>
                <w:sz w:val="28"/>
                <w:szCs w:val="28"/>
              </w:rPr>
              <w:t>оборудования и его</w:t>
            </w:r>
            <w:r w:rsidR="008F4758" w:rsidRPr="00C87361">
              <w:rPr>
                <w:rFonts w:cs="Times New Roman"/>
                <w:sz w:val="28"/>
                <w:szCs w:val="28"/>
              </w:rPr>
              <w:t xml:space="preserve"> работоспособность</w:t>
            </w:r>
          </w:p>
        </w:tc>
      </w:tr>
      <w:tr w:rsidR="006316F3" w:rsidRPr="00C87361" w14:paraId="34DA1933" w14:textId="77777777" w:rsidTr="00EB44ED">
        <w:tc>
          <w:tcPr>
            <w:tcW w:w="1760" w:type="pct"/>
          </w:tcPr>
          <w:p w14:paraId="1569E4EB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240" w:type="pct"/>
          </w:tcPr>
          <w:p w14:paraId="1A7FD34E" w14:textId="77777777" w:rsidR="006316F3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лезвия и рукоятки </w:t>
            </w:r>
          </w:p>
        </w:tc>
      </w:tr>
      <w:tr w:rsidR="006316F3" w:rsidRPr="00C87361" w14:paraId="598E1898" w14:textId="77777777" w:rsidTr="00EB44ED">
        <w:tc>
          <w:tcPr>
            <w:tcW w:w="1760" w:type="pct"/>
          </w:tcPr>
          <w:p w14:paraId="2E058668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5.</w:t>
            </w:r>
            <w:r w:rsidR="008D40ED" w:rsidRPr="008D40ED">
              <w:rPr>
                <w:rFonts w:eastAsia="Times New Roman" w:cs="Times New Roman"/>
                <w:sz w:val="28"/>
                <w:szCs w:val="28"/>
              </w:rPr>
              <w:t>Инструменты</w:t>
            </w:r>
            <w:r w:rsidR="008D40E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8D40ED" w:rsidRPr="008D40ED">
              <w:rPr>
                <w:rFonts w:eastAsia="Times New Roman" w:cs="Times New Roman"/>
                <w:sz w:val="28"/>
                <w:szCs w:val="28"/>
              </w:rPr>
              <w:t>для моделиров</w:t>
            </w:r>
            <w:r w:rsidR="008D40ED" w:rsidRPr="00AB5F87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ки воска</w:t>
            </w:r>
          </w:p>
        </w:tc>
        <w:tc>
          <w:tcPr>
            <w:tcW w:w="3240" w:type="pct"/>
          </w:tcPr>
          <w:p w14:paraId="25020532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8F4758">
              <w:rPr>
                <w:rFonts w:cs="Times New Roman"/>
                <w:sz w:val="28"/>
                <w:szCs w:val="28"/>
              </w:rPr>
              <w:t>инструмента</w:t>
            </w:r>
          </w:p>
        </w:tc>
      </w:tr>
      <w:tr w:rsidR="006316F3" w:rsidRPr="00C87361" w14:paraId="2B873437" w14:textId="77777777" w:rsidTr="00EB44ED">
        <w:tc>
          <w:tcPr>
            <w:tcW w:w="1760" w:type="pct"/>
          </w:tcPr>
          <w:p w14:paraId="3B52595C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240" w:type="pct"/>
          </w:tcPr>
          <w:p w14:paraId="613AE59A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роверить исправность магнитного фиксатора, проверить </w:t>
            </w:r>
            <w:r w:rsidR="00545AC2">
              <w:rPr>
                <w:rFonts w:cs="Times New Roman"/>
                <w:sz w:val="28"/>
                <w:szCs w:val="28"/>
              </w:rPr>
              <w:t xml:space="preserve">работу механизма </w:t>
            </w:r>
            <w:r w:rsidR="006316F3" w:rsidRPr="00C87361">
              <w:rPr>
                <w:rFonts w:cs="Times New Roman"/>
                <w:sz w:val="28"/>
                <w:szCs w:val="28"/>
              </w:rPr>
              <w:t>на люфт</w:t>
            </w:r>
            <w:r w:rsidR="00371C81">
              <w:rPr>
                <w:rFonts w:cs="Times New Roman"/>
                <w:sz w:val="28"/>
                <w:szCs w:val="28"/>
              </w:rPr>
              <w:t xml:space="preserve"> и наличие штифта высоты</w:t>
            </w:r>
          </w:p>
        </w:tc>
      </w:tr>
      <w:tr w:rsidR="006316F3" w:rsidRPr="00C87361" w14:paraId="3ACA7798" w14:textId="77777777" w:rsidTr="00EB44ED">
        <w:tc>
          <w:tcPr>
            <w:tcW w:w="1760" w:type="pct"/>
          </w:tcPr>
          <w:p w14:paraId="7CEAF1B3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240" w:type="pct"/>
          </w:tcPr>
          <w:p w14:paraId="5C476A6B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6316F3" w:rsidRPr="00C87361" w14:paraId="63F05640" w14:textId="77777777" w:rsidTr="00EB44ED">
        <w:tc>
          <w:tcPr>
            <w:tcW w:w="1760" w:type="pct"/>
          </w:tcPr>
          <w:p w14:paraId="045ACB34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240" w:type="pct"/>
          </w:tcPr>
          <w:p w14:paraId="2A323A39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6316F3" w:rsidRPr="00C87361" w14:paraId="5E65E4F1" w14:textId="77777777" w:rsidTr="00EB44ED">
        <w:tc>
          <w:tcPr>
            <w:tcW w:w="1760" w:type="pct"/>
          </w:tcPr>
          <w:p w14:paraId="1629C246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Кр</w:t>
            </w:r>
            <w:r w:rsidR="00371C81">
              <w:rPr>
                <w:rFonts w:eastAsia="Times New Roman" w:cs="Times New Roman"/>
                <w:sz w:val="28"/>
                <w:szCs w:val="28"/>
              </w:rPr>
              <w:t>а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мпонные щипцы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>
              <w:t xml:space="preserve"> 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Нанса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>
              <w:rPr>
                <w:rFonts w:eastAsia="Times New Roman" w:cs="Times New Roman"/>
              </w:rPr>
              <w:t xml:space="preserve"> 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Твида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>
              <w:t xml:space="preserve"> 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-круглогубцы</w:t>
            </w:r>
          </w:p>
        </w:tc>
        <w:tc>
          <w:tcPr>
            <w:tcW w:w="3240" w:type="pct"/>
          </w:tcPr>
          <w:p w14:paraId="5B0EB5EB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371C81">
              <w:rPr>
                <w:rFonts w:cs="Times New Roman"/>
                <w:sz w:val="28"/>
                <w:szCs w:val="28"/>
              </w:rPr>
              <w:t>режущих пластин</w:t>
            </w:r>
            <w:r w:rsidR="00D75BF3">
              <w:rPr>
                <w:rFonts w:cs="Times New Roman"/>
                <w:sz w:val="28"/>
                <w:szCs w:val="28"/>
              </w:rPr>
              <w:t>,</w:t>
            </w:r>
            <w:r w:rsidR="00371C81">
              <w:rPr>
                <w:rFonts w:cs="Times New Roman"/>
                <w:sz w:val="28"/>
                <w:szCs w:val="28"/>
              </w:rPr>
              <w:t xml:space="preserve"> наконечников и </w:t>
            </w:r>
            <w:r w:rsidR="006316F3" w:rsidRPr="00C87361">
              <w:rPr>
                <w:rFonts w:cs="Times New Roman"/>
                <w:sz w:val="28"/>
                <w:szCs w:val="28"/>
              </w:rPr>
              <w:t>механизма соединения</w:t>
            </w:r>
          </w:p>
        </w:tc>
      </w:tr>
      <w:tr w:rsidR="008D40ED" w:rsidRPr="00C87361" w14:paraId="3D6CD959" w14:textId="77777777" w:rsidTr="00EB44ED">
        <w:trPr>
          <w:trHeight w:val="784"/>
        </w:trPr>
        <w:tc>
          <w:tcPr>
            <w:tcW w:w="1760" w:type="pct"/>
          </w:tcPr>
          <w:p w14:paraId="060CD2F6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  <w:r w:rsidR="008D40ED" w:rsidRPr="00371C81">
              <w:rPr>
                <w:sz w:val="28"/>
                <w:szCs w:val="28"/>
              </w:rPr>
              <w:t xml:space="preserve">Индукционный нагревательный инструмент </w:t>
            </w:r>
          </w:p>
        </w:tc>
        <w:tc>
          <w:tcPr>
            <w:tcW w:w="3240" w:type="pct"/>
          </w:tcPr>
          <w:p w14:paraId="3505DFF0" w14:textId="77777777" w:rsidR="008D40ED" w:rsidRPr="00B15ECA" w:rsidRDefault="00EB44ED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8D40ED" w:rsidRPr="00C87361" w14:paraId="1277F49D" w14:textId="77777777" w:rsidTr="00EB44ED">
        <w:trPr>
          <w:trHeight w:val="539"/>
        </w:trPr>
        <w:tc>
          <w:tcPr>
            <w:tcW w:w="1760" w:type="pct"/>
          </w:tcPr>
          <w:p w14:paraId="13DAF909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="00371C81" w:rsidRPr="00371C81">
              <w:rPr>
                <w:sz w:val="28"/>
                <w:szCs w:val="28"/>
              </w:rPr>
              <w:t>Компрессор</w:t>
            </w:r>
          </w:p>
        </w:tc>
        <w:tc>
          <w:tcPr>
            <w:tcW w:w="3240" w:type="pct"/>
          </w:tcPr>
          <w:p w14:paraId="52908F9B" w14:textId="77777777" w:rsidR="00C10AF5" w:rsidRPr="00C10AF5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  <w:r w:rsidR="00BA27BC">
              <w:rPr>
                <w:sz w:val="28"/>
                <w:szCs w:val="28"/>
              </w:rPr>
              <w:t>.</w:t>
            </w:r>
            <w:r w:rsidR="00BA27BC">
              <w:t xml:space="preserve"> </w:t>
            </w:r>
          </w:p>
          <w:p w14:paraId="0EE21623" w14:textId="77777777" w:rsidR="008D40ED" w:rsidRPr="00545AC2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 w:rsidRPr="00C10AF5">
              <w:rPr>
                <w:sz w:val="28"/>
                <w:szCs w:val="28"/>
              </w:rPr>
              <w:t>Провер</w:t>
            </w:r>
            <w:r>
              <w:rPr>
                <w:sz w:val="28"/>
                <w:szCs w:val="28"/>
              </w:rPr>
              <w:t>ить</w:t>
            </w:r>
            <w:r w:rsidRPr="00C10AF5">
              <w:rPr>
                <w:sz w:val="28"/>
                <w:szCs w:val="28"/>
              </w:rPr>
              <w:t xml:space="preserve"> силовой кабель и пневматические шланги на предмет повреждений.</w:t>
            </w:r>
          </w:p>
        </w:tc>
      </w:tr>
      <w:tr w:rsidR="008D40ED" w:rsidRPr="00C87361" w14:paraId="6D24B085" w14:textId="77777777" w:rsidTr="00EB44ED">
        <w:tc>
          <w:tcPr>
            <w:tcW w:w="1760" w:type="pct"/>
          </w:tcPr>
          <w:p w14:paraId="1EEFF1D8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="00371C81" w:rsidRPr="00371C81">
              <w:rPr>
                <w:sz w:val="28"/>
                <w:szCs w:val="28"/>
              </w:rPr>
              <w:t>Параллелометр</w:t>
            </w:r>
          </w:p>
        </w:tc>
        <w:tc>
          <w:tcPr>
            <w:tcW w:w="3240" w:type="pct"/>
          </w:tcPr>
          <w:p w14:paraId="761DB7E5" w14:textId="77777777" w:rsidR="008D40ED" w:rsidRPr="00E630A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 w:rsidRPr="00E630A1">
              <w:rPr>
                <w:sz w:val="28"/>
                <w:szCs w:val="28"/>
              </w:rPr>
              <w:t>Визуально проверить наличие набора стержней, работу основания и кронштейна и механизм движения шарнирного столика</w:t>
            </w:r>
          </w:p>
        </w:tc>
      </w:tr>
      <w:tr w:rsidR="008D40ED" w:rsidRPr="00C87361" w14:paraId="0E37DFE9" w14:textId="77777777" w:rsidTr="00EB44ED">
        <w:tc>
          <w:tcPr>
            <w:tcW w:w="1760" w:type="pct"/>
          </w:tcPr>
          <w:p w14:paraId="3394C08C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="00371C81" w:rsidRPr="00371C81">
              <w:rPr>
                <w:sz w:val="28"/>
                <w:szCs w:val="28"/>
              </w:rPr>
              <w:t>Кастрюля для пневмополимеризации пластмасс холодного о</w:t>
            </w:r>
            <w:r w:rsidR="00AB5F87">
              <w:rPr>
                <w:sz w:val="28"/>
                <w:szCs w:val="28"/>
              </w:rPr>
              <w:t>т</w:t>
            </w:r>
            <w:r w:rsidR="00371C81" w:rsidRPr="00371C81">
              <w:rPr>
                <w:sz w:val="28"/>
                <w:szCs w:val="28"/>
              </w:rPr>
              <w:t>верждения</w:t>
            </w:r>
          </w:p>
        </w:tc>
        <w:tc>
          <w:tcPr>
            <w:tcW w:w="3240" w:type="pct"/>
          </w:tcPr>
          <w:p w14:paraId="6CAB99CB" w14:textId="77777777" w:rsidR="008D40ED" w:rsidRDefault="00C10AF5" w:rsidP="00CA28FF">
            <w:pPr>
              <w:spacing w:line="360" w:lineRule="auto"/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F5038F" w:rsidRPr="00C87361" w14:paraId="3862C2B5" w14:textId="77777777" w:rsidTr="00EB44ED">
        <w:tc>
          <w:tcPr>
            <w:tcW w:w="1760" w:type="pct"/>
          </w:tcPr>
          <w:p w14:paraId="10959523" w14:textId="77777777" w:rsidR="00F5038F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="00F5038F" w:rsidRPr="00F5038F">
              <w:rPr>
                <w:sz w:val="28"/>
                <w:szCs w:val="28"/>
              </w:rPr>
              <w:t>Шлифмотор</w:t>
            </w:r>
          </w:p>
        </w:tc>
        <w:tc>
          <w:tcPr>
            <w:tcW w:w="3240" w:type="pct"/>
          </w:tcPr>
          <w:p w14:paraId="558708A0" w14:textId="77777777" w:rsidR="00F5038F" w:rsidRDefault="00C10AF5" w:rsidP="00CA28FF">
            <w:pPr>
              <w:spacing w:line="360" w:lineRule="auto"/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6316F3" w:rsidRPr="00C87361" w14:paraId="3C5D11AD" w14:textId="77777777" w:rsidTr="00EB44ED">
        <w:tc>
          <w:tcPr>
            <w:tcW w:w="1760" w:type="pct"/>
          </w:tcPr>
          <w:p w14:paraId="3FD478C3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15.</w:t>
            </w:r>
            <w:r w:rsidR="00B15ECA" w:rsidRPr="00B15ECA">
              <w:rPr>
                <w:rFonts w:eastAsia="Times New Roman" w:cs="Times New Roman"/>
                <w:sz w:val="28"/>
                <w:szCs w:val="28"/>
              </w:rPr>
              <w:t>Фреза твердосплавная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 зуботехническ</w:t>
            </w:r>
            <w:r w:rsidR="00B15ECA">
              <w:rPr>
                <w:rFonts w:eastAsia="Times New Roman" w:cs="Times New Roman"/>
                <w:sz w:val="28"/>
                <w:szCs w:val="28"/>
              </w:rPr>
              <w:t>ая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B15ECA">
              <w:rPr>
                <w:rFonts w:eastAsia="Times New Roman" w:cs="Times New Roman"/>
                <w:sz w:val="28"/>
                <w:szCs w:val="28"/>
              </w:rPr>
              <w:t>(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набор</w:t>
            </w:r>
            <w:r w:rsidR="00B15ECA"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3240" w:type="pct"/>
          </w:tcPr>
          <w:p w14:paraId="5529B6F7" w14:textId="77777777" w:rsidR="006316F3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26CEA145" w14:textId="77777777" w:rsidTr="00EB44ED">
        <w:tc>
          <w:tcPr>
            <w:tcW w:w="1760" w:type="pct"/>
          </w:tcPr>
          <w:p w14:paraId="597BDB8F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B15ECA" w:rsidRPr="00B15ECA">
              <w:rPr>
                <w:sz w:val="28"/>
                <w:szCs w:val="28"/>
              </w:rPr>
              <w:t xml:space="preserve">Полиры силиконовые для обработки пластмассовых протезов </w:t>
            </w:r>
          </w:p>
        </w:tc>
        <w:tc>
          <w:tcPr>
            <w:tcW w:w="3240" w:type="pct"/>
          </w:tcPr>
          <w:p w14:paraId="7FA2E240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6B5810F5" w14:textId="77777777" w:rsidTr="00EB44ED">
        <w:tc>
          <w:tcPr>
            <w:tcW w:w="1760" w:type="pct"/>
          </w:tcPr>
          <w:p w14:paraId="600D9CD2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="00B15ECA" w:rsidRPr="00B15ECA">
              <w:rPr>
                <w:sz w:val="28"/>
                <w:szCs w:val="28"/>
              </w:rPr>
              <w:t>Фильц войлочный</w:t>
            </w:r>
          </w:p>
        </w:tc>
        <w:tc>
          <w:tcPr>
            <w:tcW w:w="3240" w:type="pct"/>
          </w:tcPr>
          <w:p w14:paraId="05460C71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7658BE1D" w14:textId="77777777" w:rsidTr="00EB44ED">
        <w:tc>
          <w:tcPr>
            <w:tcW w:w="1760" w:type="pct"/>
          </w:tcPr>
          <w:p w14:paraId="2C8F72E7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 w:rsidR="00B15ECA" w:rsidRPr="00B15ECA">
              <w:rPr>
                <w:sz w:val="28"/>
                <w:szCs w:val="28"/>
              </w:rPr>
              <w:t>Щётка - пуховка нитяная для шлифмотора</w:t>
            </w:r>
          </w:p>
        </w:tc>
        <w:tc>
          <w:tcPr>
            <w:tcW w:w="3240" w:type="pct"/>
          </w:tcPr>
          <w:p w14:paraId="1637D0FA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3C4F194C" w14:textId="77777777" w:rsidTr="00EB44ED">
        <w:tc>
          <w:tcPr>
            <w:tcW w:w="1760" w:type="pct"/>
          </w:tcPr>
          <w:p w14:paraId="458260B0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="00B15ECA" w:rsidRPr="00B15ECA">
              <w:rPr>
                <w:sz w:val="28"/>
                <w:szCs w:val="28"/>
              </w:rPr>
              <w:t xml:space="preserve">Щётка для </w:t>
            </w:r>
            <w:r w:rsidR="00B15ECA" w:rsidRPr="00B15ECA">
              <w:rPr>
                <w:sz w:val="28"/>
                <w:szCs w:val="28"/>
              </w:rPr>
              <w:lastRenderedPageBreak/>
              <w:t>шлифмотора 2-х и 3-х рядная</w:t>
            </w:r>
          </w:p>
        </w:tc>
        <w:tc>
          <w:tcPr>
            <w:tcW w:w="3240" w:type="pct"/>
          </w:tcPr>
          <w:p w14:paraId="35C4070C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B15ECA" w:rsidRPr="00B15ECA">
              <w:rPr>
                <w:sz w:val="28"/>
                <w:szCs w:val="28"/>
              </w:rPr>
              <w:t xml:space="preserve">изуально проверить на наличие (отсутствие) </w:t>
            </w:r>
            <w:r w:rsidR="00B15ECA" w:rsidRPr="00B15ECA">
              <w:rPr>
                <w:sz w:val="28"/>
                <w:szCs w:val="28"/>
              </w:rPr>
              <w:lastRenderedPageBreak/>
              <w:t>производственного брака</w:t>
            </w:r>
          </w:p>
        </w:tc>
      </w:tr>
      <w:tr w:rsidR="007D7BF9" w:rsidRPr="00C87361" w14:paraId="371A18EA" w14:textId="77777777" w:rsidTr="00EB44ED">
        <w:tc>
          <w:tcPr>
            <w:tcW w:w="1760" w:type="pct"/>
          </w:tcPr>
          <w:p w14:paraId="418A4C74" w14:textId="77777777" w:rsidR="007D7BF9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20.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240" w:type="pct"/>
          </w:tcPr>
          <w:p w14:paraId="71A3E1CB" w14:textId="77777777" w:rsidR="007D7BF9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7D7BF9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7D7BF9" w:rsidRPr="00C87361" w14:paraId="2A723ED9" w14:textId="77777777" w:rsidTr="00EB44ED">
        <w:tc>
          <w:tcPr>
            <w:tcW w:w="1760" w:type="pct"/>
          </w:tcPr>
          <w:p w14:paraId="7F3A9FB2" w14:textId="77777777" w:rsidR="007D7BF9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240" w:type="pct"/>
          </w:tcPr>
          <w:p w14:paraId="070D75F0" w14:textId="77777777" w:rsidR="007D7BF9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7D7BF9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8F4758" w:rsidRPr="00C87361" w14:paraId="1DF319E8" w14:textId="77777777" w:rsidTr="00EB44ED">
        <w:tc>
          <w:tcPr>
            <w:tcW w:w="1760" w:type="pct"/>
            <w:vAlign w:val="bottom"/>
          </w:tcPr>
          <w:p w14:paraId="7BE1C952" w14:textId="77777777" w:rsidR="008F4758" w:rsidRPr="008F4758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  <w:r w:rsidR="008F4758" w:rsidRPr="008F4758">
              <w:rPr>
                <w:sz w:val="28"/>
                <w:szCs w:val="28"/>
              </w:rPr>
              <w:t>Маска медицинская</w:t>
            </w:r>
          </w:p>
        </w:tc>
        <w:tc>
          <w:tcPr>
            <w:tcW w:w="3240" w:type="pct"/>
          </w:tcPr>
          <w:p w14:paraId="1FF53B5D" w14:textId="77777777" w:rsidR="008F4758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8F4758" w:rsidRPr="00C87361" w14:paraId="53D1E397" w14:textId="77777777" w:rsidTr="00EB44ED">
        <w:tc>
          <w:tcPr>
            <w:tcW w:w="1760" w:type="pct"/>
            <w:vAlign w:val="bottom"/>
          </w:tcPr>
          <w:p w14:paraId="123598D3" w14:textId="77777777" w:rsidR="008F4758" w:rsidRPr="008F4758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  <w:r w:rsidR="008F4758" w:rsidRPr="008F4758">
              <w:rPr>
                <w:sz w:val="28"/>
                <w:szCs w:val="28"/>
              </w:rPr>
              <w:t>Очки защитные</w:t>
            </w:r>
          </w:p>
        </w:tc>
        <w:tc>
          <w:tcPr>
            <w:tcW w:w="3240" w:type="pct"/>
          </w:tcPr>
          <w:p w14:paraId="2D348B54" w14:textId="77777777" w:rsidR="008F4758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</w:tbl>
    <w:p w14:paraId="3614FC09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="008F4758">
        <w:rPr>
          <w:rFonts w:cs="Times New Roman"/>
          <w:sz w:val="28"/>
          <w:szCs w:val="28"/>
        </w:rPr>
        <w:t>технический эксперт</w:t>
      </w:r>
      <w:r w:rsidRPr="00C87361">
        <w:rPr>
          <w:rFonts w:cs="Times New Roman"/>
          <w:sz w:val="28"/>
          <w:szCs w:val="28"/>
        </w:rPr>
        <w:t xml:space="preserve">. </w:t>
      </w:r>
    </w:p>
    <w:p w14:paraId="5E15B97D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" w:name="_Toc507427598"/>
      <w:r w:rsidRPr="00C87361">
        <w:rPr>
          <w:rFonts w:ascii="Times New Roman" w:hAnsi="Times New Roman" w:cs="Times New Roman"/>
          <w:i w:val="0"/>
          <w:iCs w:val="0"/>
        </w:rPr>
        <w:t>5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.Требования охраны труда во время работы</w:t>
      </w:r>
      <w:bookmarkEnd w:id="5"/>
    </w:p>
    <w:p w14:paraId="0279D08C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6524"/>
      </w:tblGrid>
      <w:tr w:rsidR="006316F3" w:rsidRPr="00C87361" w14:paraId="505A96E3" w14:textId="77777777" w:rsidTr="004135B2">
        <w:trPr>
          <w:tblHeader/>
        </w:trPr>
        <w:tc>
          <w:tcPr>
            <w:tcW w:w="1592" w:type="pct"/>
            <w:vAlign w:val="center"/>
          </w:tcPr>
          <w:p w14:paraId="16424010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408" w:type="pct"/>
            <w:vAlign w:val="center"/>
          </w:tcPr>
          <w:p w14:paraId="06A057F2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6316F3" w:rsidRPr="00C87361" w14:paraId="489F03B8" w14:textId="77777777" w:rsidTr="004135B2">
        <w:tc>
          <w:tcPr>
            <w:tcW w:w="1592" w:type="pct"/>
          </w:tcPr>
          <w:p w14:paraId="3E5B503E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Электрошпатель зубного техника </w:t>
            </w:r>
          </w:p>
        </w:tc>
        <w:tc>
          <w:tcPr>
            <w:tcW w:w="3408" w:type="pct"/>
          </w:tcPr>
          <w:p w14:paraId="502222D4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Остерегаться прикосновения к нагретой насадке моделировочного ножа и попадания расплавленного воска на открытые участки кожи.  </w:t>
            </w:r>
            <w:r w:rsidR="00545AC2"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сключить возможность касания разогретой насадкой кабеля ножа и сетевого провода адаптера. </w:t>
            </w:r>
          </w:p>
        </w:tc>
      </w:tr>
      <w:tr w:rsidR="006316F3" w:rsidRPr="00C87361" w14:paraId="62271E38" w14:textId="77777777" w:rsidTr="004135B2">
        <w:tc>
          <w:tcPr>
            <w:tcW w:w="1592" w:type="pct"/>
          </w:tcPr>
          <w:p w14:paraId="175E887B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408" w:type="pct"/>
          </w:tcPr>
          <w:p w14:paraId="20A699F9" w14:textId="77777777" w:rsidR="00540E87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Запрещается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ставить газовую горелку на край стола.</w:t>
            </w:r>
          </w:p>
          <w:p w14:paraId="326D9D48" w14:textId="77777777" w:rsidR="006316F3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При завершении использования горелку необходимо потушить.</w:t>
            </w:r>
          </w:p>
          <w:p w14:paraId="323792FF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Соблюдать осторожность при работе с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 xml:space="preserve">газовой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lastRenderedPageBreak/>
              <w:t>горелкой, не подносить к лицу, предметам одежды и электроприборам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190F1130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При размещении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 xml:space="preserve">газовой горелкина рабочем месте 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исключить возможность касания разогретой рабочей част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сетевого провода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,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пластиковых деталей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на рабочем месте, частей тела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72131C07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Не использовать газовую горелки вне целей зуботехнических работ.</w:t>
            </w:r>
          </w:p>
        </w:tc>
      </w:tr>
      <w:tr w:rsidR="006316F3" w:rsidRPr="00C87361" w14:paraId="1925218C" w14:textId="77777777" w:rsidTr="004135B2">
        <w:tc>
          <w:tcPr>
            <w:tcW w:w="1592" w:type="pct"/>
          </w:tcPr>
          <w:p w14:paraId="11BF36EB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630A1">
              <w:rPr>
                <w:rFonts w:eastAsia="Times New Roman" w:cs="Times New Roman"/>
                <w:sz w:val="28"/>
                <w:szCs w:val="28"/>
              </w:rPr>
              <w:lastRenderedPageBreak/>
              <w:t>3,Микромотор зуботехнический</w:t>
            </w:r>
          </w:p>
        </w:tc>
        <w:tc>
          <w:tcPr>
            <w:tcW w:w="3408" w:type="pct"/>
          </w:tcPr>
          <w:p w14:paraId="6FAA9069" w14:textId="77777777" w:rsidR="006316F3" w:rsidRPr="00C87361" w:rsidRDefault="006316F3" w:rsidP="00EB44ED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Розетка питания должна иметь контакт защитного заземления. Запрещается: </w:t>
            </w:r>
          </w:p>
          <w:p w14:paraId="7D731170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- разбирать сменную ручку-насадку; </w:t>
            </w:r>
          </w:p>
          <w:p w14:paraId="4270FB49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- эксплуатация бормашины со снятыми элементами корпуса;</w:t>
            </w:r>
          </w:p>
          <w:p w14:paraId="0364F444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- прикасаться к нагретой насадке электрошпателя, вращающемуся инструменту.</w:t>
            </w:r>
          </w:p>
          <w:p w14:paraId="52FB98E3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При размещении бормашины исключить возможность касания вращающейся насадки</w:t>
            </w:r>
            <w:r w:rsidR="00545AC2">
              <w:rPr>
                <w:rFonts w:cs="Times New Roman"/>
                <w:sz w:val="28"/>
                <w:szCs w:val="28"/>
              </w:rPr>
              <w:t xml:space="preserve"> рабочих поверхностей и</w:t>
            </w:r>
            <w:r w:rsidRPr="00C87361">
              <w:rPr>
                <w:rFonts w:cs="Times New Roman"/>
                <w:sz w:val="28"/>
                <w:szCs w:val="28"/>
              </w:rPr>
              <w:t xml:space="preserve"> сетевых проводов. </w:t>
            </w:r>
          </w:p>
        </w:tc>
      </w:tr>
      <w:tr w:rsidR="006316F3" w:rsidRPr="00C87361" w14:paraId="369317BA" w14:textId="77777777" w:rsidTr="004135B2">
        <w:tc>
          <w:tcPr>
            <w:tcW w:w="1592" w:type="pct"/>
          </w:tcPr>
          <w:p w14:paraId="4084AC9C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408" w:type="pct"/>
          </w:tcPr>
          <w:p w14:paraId="3CDEB1B7" w14:textId="77777777" w:rsidR="00545AC2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Соблюдать безопасную дистанцию при работе.  Работать только ведущей рукой, держа инструмент надёжно, крепко. </w:t>
            </w:r>
          </w:p>
          <w:p w14:paraId="4654998A" w14:textId="77777777" w:rsidR="006316F3" w:rsidRPr="00C87361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>Недопустимо: работать движениями, направленными к своему телу; оставлять нож для гипса в положении острой частью вверх; ловить падающий нож.</w:t>
            </w:r>
          </w:p>
        </w:tc>
      </w:tr>
      <w:tr w:rsidR="006316F3" w:rsidRPr="00C87361" w14:paraId="0B1C5827" w14:textId="77777777" w:rsidTr="004135B2">
        <w:tc>
          <w:tcPr>
            <w:tcW w:w="1592" w:type="pct"/>
          </w:tcPr>
          <w:p w14:paraId="4402172F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5.Инструменты для моделировки воска</w:t>
            </w:r>
          </w:p>
        </w:tc>
        <w:tc>
          <w:tcPr>
            <w:tcW w:w="3408" w:type="pct"/>
          </w:tcPr>
          <w:p w14:paraId="1F402D09" w14:textId="77777777" w:rsidR="006316F3" w:rsidRPr="00C87361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Нож-шпатель для воска</w:t>
            </w:r>
            <w:r w:rsidRPr="00C87361">
              <w:rPr>
                <w:rFonts w:cs="Times New Roman"/>
                <w:sz w:val="28"/>
                <w:szCs w:val="28"/>
              </w:rPr>
              <w:t xml:space="preserve"> должен быть хорошо заточен. Передавая инструмент,</w:t>
            </w:r>
            <w:r w:rsidR="00EB44ED">
              <w:rPr>
                <w:rFonts w:cs="Times New Roman"/>
                <w:sz w:val="28"/>
                <w:szCs w:val="28"/>
              </w:rPr>
              <w:t xml:space="preserve"> </w:t>
            </w:r>
            <w:r w:rsidRPr="00C87361">
              <w:rPr>
                <w:rFonts w:cs="Times New Roman"/>
                <w:sz w:val="28"/>
                <w:szCs w:val="28"/>
              </w:rPr>
              <w:t xml:space="preserve">необходимо  </w:t>
            </w:r>
            <w:r w:rsidRPr="00C87361">
              <w:rPr>
                <w:rFonts w:cs="Times New Roman"/>
                <w:sz w:val="28"/>
                <w:szCs w:val="28"/>
              </w:rPr>
              <w:lastRenderedPageBreak/>
              <w:t>поворачивать его ручкой к берущему, а лезвием - к себе.</w:t>
            </w: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 Работать исключительно сухим инструментом и только сухими руками. Использовать инструмент только по назначению.</w:t>
            </w:r>
          </w:p>
          <w:p w14:paraId="7C0C6644" w14:textId="77777777" w:rsidR="006316F3" w:rsidRPr="00C87361" w:rsidRDefault="006316F3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color w:val="111111"/>
                <w:sz w:val="28"/>
                <w:szCs w:val="28"/>
              </w:rPr>
              <w:t>Недопустимо: работать движениями, направленными к своему телу;</w:t>
            </w:r>
            <w:r w:rsidR="00EB44ED">
              <w:rPr>
                <w:rFonts w:cs="Times New Roman"/>
                <w:color w:val="111111"/>
                <w:sz w:val="28"/>
                <w:szCs w:val="28"/>
              </w:rPr>
              <w:t xml:space="preserve"> 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оставлять  </w:t>
            </w:r>
            <w:r w:rsidR="00545AC2">
              <w:rPr>
                <w:rFonts w:cs="Times New Roman"/>
                <w:color w:val="111111"/>
                <w:sz w:val="28"/>
                <w:szCs w:val="28"/>
              </w:rPr>
              <w:t>инструмент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 в положении острой частью вверх; ловить падающий </w:t>
            </w:r>
            <w:r w:rsidR="00545AC2">
              <w:rPr>
                <w:rFonts w:cs="Times New Roman"/>
                <w:color w:val="111111"/>
                <w:sz w:val="28"/>
                <w:szCs w:val="28"/>
              </w:rPr>
              <w:t>инструмент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>.</w:t>
            </w:r>
          </w:p>
          <w:p w14:paraId="02BC4128" w14:textId="77777777" w:rsidR="006316F3" w:rsidRPr="00C87361" w:rsidRDefault="006316F3" w:rsidP="00CA28FF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6316F3" w:rsidRPr="00C87361" w14:paraId="77EAABA9" w14:textId="77777777" w:rsidTr="004135B2">
        <w:tc>
          <w:tcPr>
            <w:tcW w:w="1592" w:type="pct"/>
          </w:tcPr>
          <w:p w14:paraId="596E819F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6,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408" w:type="pct"/>
          </w:tcPr>
          <w:p w14:paraId="7F6F9D18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 осторожностью открывать и закрывать артикулятор, исключая защемление мягких тканей рук. Запрещается оставлять прибор на краю стола, использовать не по назначению.</w:t>
            </w:r>
          </w:p>
        </w:tc>
      </w:tr>
      <w:tr w:rsidR="006316F3" w:rsidRPr="00C87361" w14:paraId="1CD0C956" w14:textId="77777777" w:rsidTr="004135B2">
        <w:tc>
          <w:tcPr>
            <w:tcW w:w="1592" w:type="pct"/>
          </w:tcPr>
          <w:p w14:paraId="00C85BAC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408" w:type="pct"/>
          </w:tcPr>
          <w:p w14:paraId="217190E8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резиновую колбу, наливать в нее какие-либо другие жидкости, помещать в нее материалы, имеющие высокую температуру, при работе использовать колющие и режущие предметы.</w:t>
            </w:r>
          </w:p>
        </w:tc>
      </w:tr>
      <w:tr w:rsidR="006316F3" w:rsidRPr="00C87361" w14:paraId="23B1C4DE" w14:textId="77777777" w:rsidTr="004135B2">
        <w:tc>
          <w:tcPr>
            <w:tcW w:w="1592" w:type="pct"/>
          </w:tcPr>
          <w:p w14:paraId="10C897F0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408" w:type="pct"/>
          </w:tcPr>
          <w:p w14:paraId="7A798A0B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шпатель, использовать не по назначению.</w:t>
            </w:r>
          </w:p>
        </w:tc>
      </w:tr>
      <w:tr w:rsidR="006316F3" w:rsidRPr="00C87361" w14:paraId="25BCAA69" w14:textId="77777777" w:rsidTr="004135B2">
        <w:tc>
          <w:tcPr>
            <w:tcW w:w="1592" w:type="pct"/>
          </w:tcPr>
          <w:p w14:paraId="75DA3410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Кромпонные щипцы</w:t>
            </w:r>
            <w:r w:rsidRPr="00C738A3">
              <w:rPr>
                <w:rFonts w:eastAsia="Times New Roman" w:cs="Times New Roman"/>
                <w:sz w:val="28"/>
                <w:szCs w:val="28"/>
              </w:rPr>
              <w:t>, Щипцы Нанса, Щипцы Твида, Щипцы -круглогубцы</w:t>
            </w:r>
          </w:p>
        </w:tc>
        <w:tc>
          <w:tcPr>
            <w:tcW w:w="3408" w:type="pct"/>
          </w:tcPr>
          <w:p w14:paraId="4F0C4B96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использование щипцов не по назначению. Необходимо работать в защитных очках во избежание попадания отрезов ортодонтической проволоки в глаза и другие части тела. При выгибании кламмеров</w:t>
            </w:r>
            <w:r w:rsidR="00BA27BC">
              <w:rPr>
                <w:rFonts w:eastAsia="Times New Roman" w:cs="Times New Roman"/>
                <w:sz w:val="28"/>
                <w:szCs w:val="28"/>
              </w:rPr>
              <w:t xml:space="preserve"> и ортодонтических элементов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избегать травмирования мягких тканей рук. Запрещается работа мокрыми руками.</w:t>
            </w:r>
          </w:p>
        </w:tc>
      </w:tr>
      <w:tr w:rsidR="00C738A3" w:rsidRPr="00C87361" w14:paraId="48D602B6" w14:textId="77777777" w:rsidTr="004135B2">
        <w:tc>
          <w:tcPr>
            <w:tcW w:w="1592" w:type="pct"/>
          </w:tcPr>
          <w:p w14:paraId="51E24DB8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lastRenderedPageBreak/>
              <w:t xml:space="preserve">10.Индукционный нагревательный инструмент </w:t>
            </w:r>
          </w:p>
        </w:tc>
        <w:tc>
          <w:tcPr>
            <w:tcW w:w="3408" w:type="pct"/>
          </w:tcPr>
          <w:p w14:paraId="71CC61EF" w14:textId="77777777" w:rsidR="00C738A3" w:rsidRDefault="00BA27BC" w:rsidP="00CA28FF">
            <w:pPr>
              <w:spacing w:line="360" w:lineRule="auto"/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Остерегаться прикосновения к нагретой насадке моделировочного ножа и попадания расплавленного воска на открытые участки кожи.  </w:t>
            </w:r>
            <w:r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сключить возможность касания разогретой насадкой кабеля и сетевого провода адаптера.</w:t>
            </w:r>
          </w:p>
        </w:tc>
      </w:tr>
      <w:tr w:rsidR="00C738A3" w:rsidRPr="00C87361" w14:paraId="6F12AB1E" w14:textId="77777777" w:rsidTr="004135B2">
        <w:tc>
          <w:tcPr>
            <w:tcW w:w="1592" w:type="pct"/>
          </w:tcPr>
          <w:p w14:paraId="5532E7BE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11.Компрессор</w:t>
            </w:r>
          </w:p>
        </w:tc>
        <w:tc>
          <w:tcPr>
            <w:tcW w:w="3408" w:type="pct"/>
          </w:tcPr>
          <w:p w14:paraId="1CF145E2" w14:textId="77777777" w:rsidR="00C738A3" w:rsidRPr="00141C2F" w:rsidRDefault="002E4359" w:rsidP="00CA28FF">
            <w:pPr>
              <w:spacing w:line="360" w:lineRule="auto"/>
              <w:rPr>
                <w:sz w:val="28"/>
                <w:szCs w:val="28"/>
              </w:rPr>
            </w:pPr>
            <w:r w:rsidRPr="00141C2F">
              <w:rPr>
                <w:sz w:val="28"/>
                <w:szCs w:val="28"/>
              </w:rPr>
              <w:t>Запрещается</w:t>
            </w:r>
            <w:r w:rsidR="00BA27BC" w:rsidRPr="00141C2F">
              <w:rPr>
                <w:sz w:val="28"/>
                <w:szCs w:val="28"/>
              </w:rPr>
              <w:t xml:space="preserve"> превышать параметры рабочего давления</w:t>
            </w:r>
          </w:p>
        </w:tc>
      </w:tr>
      <w:tr w:rsidR="00C738A3" w:rsidRPr="00C87361" w14:paraId="7885BF9A" w14:textId="77777777" w:rsidTr="004135B2">
        <w:tc>
          <w:tcPr>
            <w:tcW w:w="1592" w:type="pct"/>
          </w:tcPr>
          <w:p w14:paraId="3A3B8AB2" w14:textId="77777777" w:rsidR="00C738A3" w:rsidRPr="00CA28FF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A28FF">
              <w:rPr>
                <w:sz w:val="28"/>
                <w:szCs w:val="28"/>
              </w:rPr>
              <w:t>12.Параллелометр</w:t>
            </w:r>
          </w:p>
        </w:tc>
        <w:tc>
          <w:tcPr>
            <w:tcW w:w="3408" w:type="pct"/>
          </w:tcPr>
          <w:p w14:paraId="19449E9E" w14:textId="77777777" w:rsidR="00C738A3" w:rsidRPr="00141C2F" w:rsidRDefault="00141C2F" w:rsidP="00CA28FF">
            <w:pPr>
              <w:spacing w:line="360" w:lineRule="auto"/>
              <w:rPr>
                <w:sz w:val="28"/>
                <w:szCs w:val="28"/>
              </w:rPr>
            </w:pPr>
            <w:r w:rsidRPr="00141C2F">
              <w:rPr>
                <w:sz w:val="28"/>
                <w:szCs w:val="28"/>
              </w:rPr>
              <w:t>Использовать по назначению.</w:t>
            </w:r>
          </w:p>
        </w:tc>
      </w:tr>
      <w:tr w:rsidR="00C738A3" w:rsidRPr="00C87361" w14:paraId="5EE19A2D" w14:textId="77777777" w:rsidTr="004135B2">
        <w:tc>
          <w:tcPr>
            <w:tcW w:w="1592" w:type="pct"/>
          </w:tcPr>
          <w:p w14:paraId="3E147D98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13.Кастрюля для пневмополимеризации пластмасс холодного о</w:t>
            </w:r>
            <w:r w:rsidR="00AB5F87">
              <w:rPr>
                <w:sz w:val="28"/>
                <w:szCs w:val="28"/>
              </w:rPr>
              <w:t>т</w:t>
            </w:r>
            <w:r w:rsidRPr="00C738A3">
              <w:rPr>
                <w:sz w:val="28"/>
                <w:szCs w:val="28"/>
              </w:rPr>
              <w:t>верждения</w:t>
            </w:r>
            <w:r w:rsidR="00AB5F8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8" w:type="pct"/>
          </w:tcPr>
          <w:p w14:paraId="3322F36E" w14:textId="77777777" w:rsidR="00C738A3" w:rsidRPr="007B737C" w:rsidRDefault="007B737C" w:rsidP="00CA28FF">
            <w:pPr>
              <w:spacing w:line="360" w:lineRule="auto"/>
              <w:rPr>
                <w:sz w:val="28"/>
                <w:szCs w:val="28"/>
              </w:rPr>
            </w:pPr>
            <w:r w:rsidRPr="007B737C">
              <w:rPr>
                <w:sz w:val="28"/>
                <w:szCs w:val="28"/>
              </w:rPr>
              <w:t>Запрещается превышать параметры рабочего давления</w:t>
            </w:r>
            <w:r>
              <w:rPr>
                <w:sz w:val="28"/>
                <w:szCs w:val="28"/>
              </w:rPr>
              <w:t xml:space="preserve"> и температуры воды</w:t>
            </w:r>
          </w:p>
        </w:tc>
      </w:tr>
      <w:tr w:rsidR="00C738A3" w:rsidRPr="00C87361" w14:paraId="589D7C82" w14:textId="77777777" w:rsidTr="004135B2">
        <w:tc>
          <w:tcPr>
            <w:tcW w:w="1592" w:type="pct"/>
          </w:tcPr>
          <w:p w14:paraId="0FE49AAD" w14:textId="77777777" w:rsidR="00C738A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14.Шлифмотор</w:t>
            </w:r>
          </w:p>
        </w:tc>
        <w:tc>
          <w:tcPr>
            <w:tcW w:w="3408" w:type="pct"/>
          </w:tcPr>
          <w:p w14:paraId="500E88A8" w14:textId="77777777" w:rsidR="00C738A3" w:rsidRPr="003D3573" w:rsidRDefault="00EB44ED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Запрещается</w:t>
            </w:r>
            <w:r w:rsidR="003D3573" w:rsidRPr="003D3573">
              <w:rPr>
                <w:sz w:val="28"/>
                <w:szCs w:val="28"/>
              </w:rPr>
              <w:t>: - касание вращающихся элементов конструкции и инструмента; - касание мокрыми руками сетевых выключателя, вилки, розетки; - работа без средств защиты (боксов, защитных экранов, щитков и пр.)</w:t>
            </w:r>
          </w:p>
        </w:tc>
      </w:tr>
      <w:tr w:rsidR="006316F3" w:rsidRPr="00C87361" w14:paraId="3DECA2DC" w14:textId="77777777" w:rsidTr="004135B2">
        <w:tc>
          <w:tcPr>
            <w:tcW w:w="1592" w:type="pct"/>
          </w:tcPr>
          <w:p w14:paraId="2CBE5B26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15.Фреза твердосплавная зуботехническая (набор)</w:t>
            </w:r>
          </w:p>
        </w:tc>
        <w:tc>
          <w:tcPr>
            <w:tcW w:w="3408" w:type="pct"/>
          </w:tcPr>
          <w:p w14:paraId="1DBB8511" w14:textId="77777777" w:rsidR="006316F3" w:rsidRPr="00C87361" w:rsidRDefault="006316F3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Перед началом работы с абразивными инструментами необходимо убедиться в отсутствии сколов и трещин на инструменте. Перед включением бормашины  необходимо проверить надежность крепления фрезы в зажимном цанговом патроне.</w:t>
            </w:r>
          </w:p>
        </w:tc>
      </w:tr>
      <w:tr w:rsidR="00C738A3" w:rsidRPr="00C87361" w14:paraId="37B606C8" w14:textId="77777777" w:rsidTr="004135B2">
        <w:tc>
          <w:tcPr>
            <w:tcW w:w="1592" w:type="pct"/>
          </w:tcPr>
          <w:p w14:paraId="3A30A8EA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 xml:space="preserve">16.Полиры силиконовые для обработки </w:t>
            </w:r>
            <w:r w:rsidRPr="00C738A3">
              <w:rPr>
                <w:sz w:val="28"/>
                <w:szCs w:val="28"/>
              </w:rPr>
              <w:lastRenderedPageBreak/>
              <w:t xml:space="preserve">пластмассовых протезов </w:t>
            </w:r>
          </w:p>
        </w:tc>
        <w:tc>
          <w:tcPr>
            <w:tcW w:w="3408" w:type="pct"/>
          </w:tcPr>
          <w:p w14:paraId="77CCEE6C" w14:textId="77777777" w:rsidR="00C738A3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lastRenderedPageBreak/>
              <w:t xml:space="preserve">Перед началом работы с абразивными инструментами необходимо убедиться в отсутствии сколов и трещин на инструменте. Перед </w:t>
            </w:r>
            <w:r w:rsidRPr="007B78E4">
              <w:rPr>
                <w:rFonts w:cs="Times New Roman"/>
                <w:sz w:val="28"/>
                <w:szCs w:val="28"/>
              </w:rPr>
              <w:lastRenderedPageBreak/>
              <w:t>включением бормашины  необходимо проверить надежность крепления фрезы в зажимном цанговом патроне.</w:t>
            </w:r>
          </w:p>
          <w:p w14:paraId="0BE3A823" w14:textId="77777777" w:rsidR="00EB44ED" w:rsidRPr="00C87361" w:rsidRDefault="00EB44ED" w:rsidP="00CA28FF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738A3" w:rsidRPr="00C87361" w14:paraId="44A9089F" w14:textId="77777777" w:rsidTr="004135B2">
        <w:tc>
          <w:tcPr>
            <w:tcW w:w="1592" w:type="pct"/>
          </w:tcPr>
          <w:p w14:paraId="5D2EE5BF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lastRenderedPageBreak/>
              <w:t>17.Фильц войлочный</w:t>
            </w:r>
          </w:p>
        </w:tc>
        <w:tc>
          <w:tcPr>
            <w:tcW w:w="3408" w:type="pct"/>
          </w:tcPr>
          <w:p w14:paraId="6B30A7FA" w14:textId="77777777" w:rsidR="00C738A3" w:rsidRPr="00C87361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t xml:space="preserve">Перед включением </w:t>
            </w:r>
            <w:r>
              <w:rPr>
                <w:rFonts w:cs="Times New Roman"/>
                <w:sz w:val="28"/>
                <w:szCs w:val="28"/>
              </w:rPr>
              <w:t>шлифмотора</w:t>
            </w:r>
            <w:r w:rsidRPr="007B78E4">
              <w:rPr>
                <w:rFonts w:cs="Times New Roman"/>
                <w:sz w:val="28"/>
                <w:szCs w:val="28"/>
              </w:rPr>
              <w:t xml:space="preserve">  необходимо проверить надежность крепления </w:t>
            </w:r>
            <w:r>
              <w:rPr>
                <w:rFonts w:cs="Times New Roman"/>
                <w:sz w:val="28"/>
                <w:szCs w:val="28"/>
              </w:rPr>
              <w:t>фильца</w:t>
            </w:r>
            <w:r w:rsidRPr="007B78E4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на конусе</w:t>
            </w:r>
            <w:r w:rsidRPr="007B78E4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C738A3" w:rsidRPr="00C87361" w14:paraId="44F360FB" w14:textId="77777777" w:rsidTr="004135B2">
        <w:tc>
          <w:tcPr>
            <w:tcW w:w="1592" w:type="pct"/>
          </w:tcPr>
          <w:p w14:paraId="23BC9DB2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18.Щётка - пуховка нитяная для шлифмотора</w:t>
            </w:r>
          </w:p>
        </w:tc>
        <w:tc>
          <w:tcPr>
            <w:tcW w:w="3408" w:type="pct"/>
          </w:tcPr>
          <w:p w14:paraId="15FA78A7" w14:textId="77777777" w:rsidR="00C738A3" w:rsidRPr="00C87361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t xml:space="preserve">Перед началом работы необходимо убедиться в отсутствии сколов и трещин на инструменте. Перед включением </w:t>
            </w:r>
            <w:r>
              <w:rPr>
                <w:rFonts w:cs="Times New Roman"/>
                <w:sz w:val="28"/>
                <w:szCs w:val="28"/>
              </w:rPr>
              <w:t>шлифмотора</w:t>
            </w:r>
            <w:r w:rsidRPr="007B78E4">
              <w:rPr>
                <w:rFonts w:cs="Times New Roman"/>
                <w:sz w:val="28"/>
                <w:szCs w:val="28"/>
              </w:rPr>
              <w:t xml:space="preserve">  необходимо проверить надежность крепления фрезы в зажимном цанговом патроне.</w:t>
            </w:r>
          </w:p>
        </w:tc>
      </w:tr>
      <w:tr w:rsidR="00540E87" w:rsidRPr="00C87361" w14:paraId="449FC678" w14:textId="77777777" w:rsidTr="004135B2">
        <w:tc>
          <w:tcPr>
            <w:tcW w:w="1592" w:type="pct"/>
          </w:tcPr>
          <w:p w14:paraId="47DC4D82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408" w:type="pct"/>
          </w:tcPr>
          <w:p w14:paraId="69964346" w14:textId="77777777" w:rsidR="00540E87" w:rsidRPr="00AB5F87" w:rsidRDefault="00540E87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CA28FF">
              <w:rPr>
                <w:rFonts w:cs="Times New Roman"/>
                <w:color w:val="000000" w:themeColor="text1"/>
                <w:sz w:val="28"/>
                <w:szCs w:val="28"/>
              </w:rPr>
              <w:t>Использовать по назначению.</w:t>
            </w:r>
          </w:p>
        </w:tc>
      </w:tr>
      <w:tr w:rsidR="00540E87" w:rsidRPr="00C87361" w14:paraId="7599BC70" w14:textId="77777777" w:rsidTr="004135B2">
        <w:tc>
          <w:tcPr>
            <w:tcW w:w="1592" w:type="pct"/>
          </w:tcPr>
          <w:p w14:paraId="408DD4F7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408" w:type="pct"/>
          </w:tcPr>
          <w:p w14:paraId="1C2FECBC" w14:textId="77777777" w:rsidR="00540E87" w:rsidRPr="00C87361" w:rsidRDefault="00540E87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Использовать по назначению. Не допускать раскачивания стула во время выполнения работ.</w:t>
            </w:r>
          </w:p>
        </w:tc>
      </w:tr>
    </w:tbl>
    <w:p w14:paraId="25DF1438" w14:textId="77777777" w:rsidR="006316F3" w:rsidRPr="00C87361" w:rsidRDefault="00C87361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14:paraId="7A1761CF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 необходимо быть внимательным, не </w:t>
      </w:r>
      <w:r w:rsidR="008F4758">
        <w:rPr>
          <w:rFonts w:cs="Times New Roman"/>
          <w:sz w:val="28"/>
          <w:szCs w:val="28"/>
        </w:rPr>
        <w:t xml:space="preserve">разговаривать и не взаимодействовать с </w:t>
      </w:r>
      <w:r w:rsidRPr="00C87361">
        <w:rPr>
          <w:rFonts w:cs="Times New Roman"/>
          <w:sz w:val="28"/>
          <w:szCs w:val="28"/>
        </w:rPr>
        <w:t>други</w:t>
      </w:r>
      <w:r w:rsidR="008F4758">
        <w:rPr>
          <w:rFonts w:cs="Times New Roman"/>
          <w:sz w:val="28"/>
          <w:szCs w:val="28"/>
        </w:rPr>
        <w:t>ми</w:t>
      </w:r>
      <w:r w:rsidRPr="00C87361">
        <w:rPr>
          <w:rFonts w:cs="Times New Roman"/>
          <w:sz w:val="28"/>
          <w:szCs w:val="28"/>
        </w:rPr>
        <w:t xml:space="preserve"> участник</w:t>
      </w:r>
      <w:r w:rsidR="008F4758">
        <w:rPr>
          <w:rFonts w:cs="Times New Roman"/>
          <w:sz w:val="28"/>
          <w:szCs w:val="28"/>
        </w:rPr>
        <w:t>ами</w:t>
      </w:r>
      <w:r w:rsidRPr="00C87361">
        <w:rPr>
          <w:rFonts w:cs="Times New Roman"/>
          <w:sz w:val="28"/>
          <w:szCs w:val="28"/>
        </w:rPr>
        <w:t>;</w:t>
      </w:r>
    </w:p>
    <w:p w14:paraId="6E104E9D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настоящую инструкцию;</w:t>
      </w:r>
    </w:p>
    <w:p w14:paraId="02A4C62A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инструментов;</w:t>
      </w:r>
    </w:p>
    <w:p w14:paraId="0652E6BE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356AC451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BFA3839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294BC756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 окончанию эксплуатации отключать оборудование;</w:t>
      </w:r>
    </w:p>
    <w:p w14:paraId="5B2B05E8" w14:textId="77777777" w:rsidR="006316F3" w:rsidRPr="00C87361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lastRenderedPageBreak/>
        <w:t xml:space="preserve">- обо всех обнаруженных во время работы недостатках сообщить </w:t>
      </w:r>
      <w:r w:rsidR="00105386">
        <w:rPr>
          <w:rFonts w:cs="Times New Roman"/>
          <w:sz w:val="28"/>
          <w:szCs w:val="28"/>
        </w:rPr>
        <w:t>техническому эксперту</w:t>
      </w:r>
      <w:r w:rsidRPr="00C87361">
        <w:rPr>
          <w:rFonts w:cs="Times New Roman"/>
          <w:sz w:val="28"/>
          <w:szCs w:val="28"/>
        </w:rPr>
        <w:t>.</w:t>
      </w:r>
    </w:p>
    <w:p w14:paraId="1C8E830E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 xml:space="preserve">.3. При неисправности инструмента и оборудования – прекратить выполнение конкурсного задания и сообщить об этом </w:t>
      </w:r>
      <w:r w:rsidR="00105386">
        <w:rPr>
          <w:rFonts w:cs="Times New Roman"/>
          <w:sz w:val="28"/>
          <w:szCs w:val="28"/>
        </w:rPr>
        <w:t>техническому э</w:t>
      </w:r>
      <w:r w:rsidR="006316F3" w:rsidRPr="00C87361">
        <w:rPr>
          <w:rFonts w:cs="Times New Roman"/>
          <w:sz w:val="28"/>
          <w:szCs w:val="28"/>
        </w:rPr>
        <w:t>ксперту, а в его отсутствие главно</w:t>
      </w:r>
      <w:r w:rsidR="00105386">
        <w:rPr>
          <w:rFonts w:cs="Times New Roman"/>
          <w:sz w:val="28"/>
          <w:szCs w:val="28"/>
        </w:rPr>
        <w:t>му</w:t>
      </w:r>
      <w:r w:rsidR="00EB44ED">
        <w:rPr>
          <w:rFonts w:cs="Times New Roman"/>
          <w:sz w:val="28"/>
          <w:szCs w:val="28"/>
        </w:rPr>
        <w:t xml:space="preserve"> </w:t>
      </w:r>
      <w:r w:rsidR="00105386">
        <w:rPr>
          <w:rFonts w:cs="Times New Roman"/>
          <w:sz w:val="28"/>
          <w:szCs w:val="28"/>
        </w:rPr>
        <w:t>э</w:t>
      </w:r>
      <w:r w:rsidR="006316F3" w:rsidRPr="00C87361">
        <w:rPr>
          <w:rFonts w:cs="Times New Roman"/>
          <w:sz w:val="28"/>
          <w:szCs w:val="28"/>
        </w:rPr>
        <w:t>ксперт</w:t>
      </w:r>
      <w:r w:rsidR="00105386">
        <w:rPr>
          <w:rFonts w:cs="Times New Roman"/>
          <w:sz w:val="28"/>
          <w:szCs w:val="28"/>
        </w:rPr>
        <w:t>у</w:t>
      </w:r>
      <w:r w:rsidR="006316F3" w:rsidRPr="00C87361">
        <w:rPr>
          <w:rFonts w:cs="Times New Roman"/>
          <w:sz w:val="28"/>
          <w:szCs w:val="28"/>
        </w:rPr>
        <w:t>.</w:t>
      </w:r>
    </w:p>
    <w:p w14:paraId="22466789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6" w:name="_Toc507427599"/>
      <w:r w:rsidRPr="00C87361">
        <w:rPr>
          <w:rFonts w:ascii="Times New Roman" w:hAnsi="Times New Roman" w:cs="Times New Roman"/>
          <w:i w:val="0"/>
          <w:iCs w:val="0"/>
        </w:rPr>
        <w:t>6</w:t>
      </w:r>
      <w:r w:rsidR="006316F3" w:rsidRPr="00C87361">
        <w:rPr>
          <w:rFonts w:ascii="Times New Roman" w:hAnsi="Times New Roman" w:cs="Times New Roman"/>
          <w:i w:val="0"/>
          <w:iCs w:val="0"/>
        </w:rPr>
        <w:t>. Требования охраны труда в аварийных ситуациях</w:t>
      </w:r>
      <w:bookmarkEnd w:id="6"/>
    </w:p>
    <w:p w14:paraId="01FEB622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239DF525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DD24828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72734D3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 xml:space="preserve">.2. В случае возникновения у участника плохого самочувствия или получения травмы сообщить об этом </w:t>
      </w:r>
      <w:r w:rsidR="00105386">
        <w:rPr>
          <w:rFonts w:cs="Times New Roman"/>
          <w:sz w:val="28"/>
          <w:szCs w:val="28"/>
        </w:rPr>
        <w:t xml:space="preserve">техническому или главному </w:t>
      </w:r>
      <w:r w:rsidR="006316F3" w:rsidRPr="00C87361">
        <w:rPr>
          <w:rFonts w:cs="Times New Roman"/>
          <w:sz w:val="28"/>
          <w:szCs w:val="28"/>
        </w:rPr>
        <w:t>эксперту.</w:t>
      </w:r>
    </w:p>
    <w:p w14:paraId="062233BC" w14:textId="77777777" w:rsidR="00105386" w:rsidRDefault="00C87361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.3.</w:t>
      </w:r>
      <w:r w:rsidR="00EB44ED">
        <w:rPr>
          <w:rFonts w:cs="Times New Roman"/>
          <w:sz w:val="28"/>
          <w:szCs w:val="28"/>
        </w:rPr>
        <w:t xml:space="preserve"> </w:t>
      </w:r>
      <w:r w:rsidR="006316F3" w:rsidRPr="00C87361">
        <w:rPr>
          <w:rFonts w:cs="Times New Roman"/>
          <w:sz w:val="28"/>
          <w:szCs w:val="28"/>
        </w:rPr>
        <w:t xml:space="preserve">При поражении участника электрическим током немедленно отключить электросеть, оказать первую помощь (самопомощь) пострадавшему, сообщить </w:t>
      </w:r>
      <w:r w:rsidR="00105386">
        <w:rPr>
          <w:rFonts w:cs="Times New Roman"/>
          <w:sz w:val="28"/>
          <w:szCs w:val="28"/>
        </w:rPr>
        <w:t xml:space="preserve">техническому или главному </w:t>
      </w:r>
      <w:r w:rsidR="00105386" w:rsidRPr="00C87361">
        <w:rPr>
          <w:rFonts w:cs="Times New Roman"/>
          <w:sz w:val="28"/>
          <w:szCs w:val="28"/>
        </w:rPr>
        <w:t>эксперту</w:t>
      </w:r>
      <w:r w:rsidR="006316F3" w:rsidRPr="00C87361">
        <w:rPr>
          <w:rFonts w:cs="Times New Roman"/>
          <w:sz w:val="28"/>
          <w:szCs w:val="28"/>
        </w:rPr>
        <w:t>, при необходимости обратиться к врачу.</w:t>
      </w:r>
    </w:p>
    <w:p w14:paraId="692765CC" w14:textId="77777777" w:rsidR="00105386" w:rsidRPr="00105386" w:rsidRDefault="00105386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7792D49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Toc507427600"/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6ECB0BC1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E8EDAD4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96DF0A0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9B4FC79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r w:rsidRPr="00C87361">
        <w:rPr>
          <w:rFonts w:ascii="Times New Roman" w:hAnsi="Times New Roman" w:cs="Times New Roman"/>
          <w:i w:val="0"/>
          <w:iCs w:val="0"/>
        </w:rPr>
        <w:t>7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.Требование охраны труда по окончании работ</w:t>
      </w:r>
      <w:bookmarkEnd w:id="7"/>
    </w:p>
    <w:p w14:paraId="4F467956" w14:textId="77777777" w:rsidR="006316F3" w:rsidRPr="00C87361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После окончания работ каждый </w:t>
      </w:r>
      <w:r w:rsidR="00105386">
        <w:rPr>
          <w:rFonts w:cs="Times New Roman"/>
          <w:sz w:val="28"/>
          <w:szCs w:val="28"/>
        </w:rPr>
        <w:t>конкурсант</w:t>
      </w:r>
      <w:r w:rsidRPr="00C87361">
        <w:rPr>
          <w:rFonts w:cs="Times New Roman"/>
          <w:sz w:val="28"/>
          <w:szCs w:val="28"/>
        </w:rPr>
        <w:t xml:space="preserve"> обязан:</w:t>
      </w:r>
    </w:p>
    <w:p w14:paraId="5DA9A7BD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 xml:space="preserve">.1. Привести в порядок рабочее место. </w:t>
      </w:r>
    </w:p>
    <w:p w14:paraId="5094F326" w14:textId="77777777" w:rsidR="006316F3" w:rsidRPr="00C87361" w:rsidRDefault="00C87361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.2.</w:t>
      </w:r>
      <w:r w:rsidR="00EB44ED">
        <w:rPr>
          <w:rFonts w:cs="Times New Roman"/>
          <w:sz w:val="28"/>
          <w:szCs w:val="28"/>
        </w:rPr>
        <w:t xml:space="preserve"> </w:t>
      </w:r>
      <w:r w:rsidR="006316F3" w:rsidRPr="00C87361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7D40CB72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14:paraId="39C9E207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10F10C13" w14:textId="77777777" w:rsidR="00123B5D" w:rsidRPr="00C87361" w:rsidRDefault="00123B5D" w:rsidP="00A80ED3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bookmarkStart w:id="8" w:name="_Toc507427601"/>
      <w:bookmarkEnd w:id="8"/>
    </w:p>
    <w:sectPr w:rsidR="00123B5D" w:rsidRPr="00C87361" w:rsidSect="00A80ED3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6B103" w14:textId="77777777" w:rsidR="00D121BB" w:rsidRDefault="00D121BB">
      <w:pPr>
        <w:spacing w:line="240" w:lineRule="auto"/>
      </w:pPr>
      <w:r>
        <w:separator/>
      </w:r>
    </w:p>
  </w:endnote>
  <w:endnote w:type="continuationSeparator" w:id="0">
    <w:p w14:paraId="2C8C5CA9" w14:textId="77777777" w:rsidR="00D121BB" w:rsidRDefault="00D12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9503" w14:textId="77777777" w:rsidR="00214EDA" w:rsidRDefault="003F41B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5770CA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777AB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F49E6" w14:textId="77777777" w:rsidR="00214EDA" w:rsidRDefault="00214ED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49C09" w14:textId="77777777" w:rsidR="00D121BB" w:rsidRDefault="00D121BB">
      <w:pPr>
        <w:spacing w:line="240" w:lineRule="auto"/>
      </w:pPr>
      <w:r>
        <w:separator/>
      </w:r>
    </w:p>
  </w:footnote>
  <w:footnote w:type="continuationSeparator" w:id="0">
    <w:p w14:paraId="41515AD1" w14:textId="77777777" w:rsidR="00D121BB" w:rsidRDefault="00D121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7FB7"/>
    <w:multiLevelType w:val="hybridMultilevel"/>
    <w:tmpl w:val="A1D86642"/>
    <w:lvl w:ilvl="0" w:tplc="792A9CA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06AB0F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A40B72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CE023F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AE40F2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4082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D2E477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DD2DE2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683A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10640008"/>
    <w:multiLevelType w:val="hybridMultilevel"/>
    <w:tmpl w:val="AF328474"/>
    <w:lvl w:ilvl="0" w:tplc="D76A8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BA4630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C7A274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6367B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15E0D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DB0DBE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6DAA90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1DAF38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860F95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9E179FE"/>
    <w:multiLevelType w:val="hybridMultilevel"/>
    <w:tmpl w:val="D2B2B3F6"/>
    <w:lvl w:ilvl="0" w:tplc="9C1EC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5CC4A6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D271B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E4FA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BBE85F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14CFCF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CE807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3008A2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610BF5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54B43F10"/>
    <w:multiLevelType w:val="hybridMultilevel"/>
    <w:tmpl w:val="FA506998"/>
    <w:lvl w:ilvl="0" w:tplc="680C0D9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DC65D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DE4D21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69ABBB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5875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E2249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30639B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762FAE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FAA2D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A6F7095"/>
    <w:multiLevelType w:val="hybridMultilevel"/>
    <w:tmpl w:val="92E25F4A"/>
    <w:lvl w:ilvl="0" w:tplc="08108A6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C96817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78073D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DC4709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5FCAD0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194EC9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B853E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528F43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00FA7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D9E07D2"/>
    <w:multiLevelType w:val="hybridMultilevel"/>
    <w:tmpl w:val="6BB0A358"/>
    <w:lvl w:ilvl="0" w:tplc="FD8687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79E942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B288F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CE2E3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F3682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DBA618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6B450A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042AA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3468B8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21975CB"/>
    <w:multiLevelType w:val="hybridMultilevel"/>
    <w:tmpl w:val="7A72F446"/>
    <w:lvl w:ilvl="0" w:tplc="B564329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42037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F8E72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C6CB17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842555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3C22E3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8227F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CB009F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7D2EE2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EDA"/>
    <w:rsid w:val="0004504A"/>
    <w:rsid w:val="00065441"/>
    <w:rsid w:val="00105386"/>
    <w:rsid w:val="001237DA"/>
    <w:rsid w:val="00123B5D"/>
    <w:rsid w:val="00141C2F"/>
    <w:rsid w:val="001B3929"/>
    <w:rsid w:val="00214EDA"/>
    <w:rsid w:val="00231B22"/>
    <w:rsid w:val="002348E3"/>
    <w:rsid w:val="00242C37"/>
    <w:rsid w:val="0026692A"/>
    <w:rsid w:val="002E4359"/>
    <w:rsid w:val="002E7963"/>
    <w:rsid w:val="00371C81"/>
    <w:rsid w:val="003D3573"/>
    <w:rsid w:val="003F41B4"/>
    <w:rsid w:val="004F634A"/>
    <w:rsid w:val="00540E87"/>
    <w:rsid w:val="00545AC2"/>
    <w:rsid w:val="005770CA"/>
    <w:rsid w:val="005849E5"/>
    <w:rsid w:val="006316F3"/>
    <w:rsid w:val="006628E9"/>
    <w:rsid w:val="006777AB"/>
    <w:rsid w:val="00684680"/>
    <w:rsid w:val="006E3273"/>
    <w:rsid w:val="006F2267"/>
    <w:rsid w:val="00721E04"/>
    <w:rsid w:val="00735414"/>
    <w:rsid w:val="0078684D"/>
    <w:rsid w:val="007B737C"/>
    <w:rsid w:val="007B78E4"/>
    <w:rsid w:val="007C2E21"/>
    <w:rsid w:val="007D7BF9"/>
    <w:rsid w:val="008D40ED"/>
    <w:rsid w:val="008E57ED"/>
    <w:rsid w:val="008F4758"/>
    <w:rsid w:val="00991515"/>
    <w:rsid w:val="009E5017"/>
    <w:rsid w:val="00A80ED3"/>
    <w:rsid w:val="00AB4CFE"/>
    <w:rsid w:val="00AB5F87"/>
    <w:rsid w:val="00AC7901"/>
    <w:rsid w:val="00AD6142"/>
    <w:rsid w:val="00B143FC"/>
    <w:rsid w:val="00B15ECA"/>
    <w:rsid w:val="00B1677D"/>
    <w:rsid w:val="00B4088F"/>
    <w:rsid w:val="00B54474"/>
    <w:rsid w:val="00B8574E"/>
    <w:rsid w:val="00BA27BC"/>
    <w:rsid w:val="00C10AF5"/>
    <w:rsid w:val="00C32504"/>
    <w:rsid w:val="00C738A3"/>
    <w:rsid w:val="00C87361"/>
    <w:rsid w:val="00CA28FF"/>
    <w:rsid w:val="00CB1A66"/>
    <w:rsid w:val="00CE63EF"/>
    <w:rsid w:val="00CF3D6B"/>
    <w:rsid w:val="00D121BB"/>
    <w:rsid w:val="00D20916"/>
    <w:rsid w:val="00D37C8B"/>
    <w:rsid w:val="00D75BF3"/>
    <w:rsid w:val="00DA5C1A"/>
    <w:rsid w:val="00E43536"/>
    <w:rsid w:val="00E630A1"/>
    <w:rsid w:val="00E860A1"/>
    <w:rsid w:val="00EB44ED"/>
    <w:rsid w:val="00EE1D23"/>
    <w:rsid w:val="00F15E8B"/>
    <w:rsid w:val="00F50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E084"/>
  <w15:docId w15:val="{D97FF428-7CF1-461B-BB0F-263A7132C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3F41B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F41B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F41B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F41B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F41B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F41B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F41B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F41B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41B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41B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F41B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F41B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F41B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F41B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F41B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F41B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F41B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F41B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F41B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F41B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3F41B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F41B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41B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41B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F41B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F41B4"/>
    <w:rPr>
      <w:i/>
    </w:rPr>
  </w:style>
  <w:style w:type="paragraph" w:styleId="aa">
    <w:name w:val="header"/>
    <w:basedOn w:val="a"/>
    <w:link w:val="10"/>
    <w:hidden/>
    <w:qFormat/>
    <w:rsid w:val="003F41B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F41B4"/>
  </w:style>
  <w:style w:type="paragraph" w:styleId="ab">
    <w:name w:val="footer"/>
    <w:basedOn w:val="a"/>
    <w:link w:val="12"/>
    <w:hidden/>
    <w:qFormat/>
    <w:rsid w:val="003F41B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F41B4"/>
  </w:style>
  <w:style w:type="paragraph" w:styleId="ac">
    <w:name w:val="caption"/>
    <w:basedOn w:val="a"/>
    <w:next w:val="a"/>
    <w:uiPriority w:val="35"/>
    <w:semiHidden/>
    <w:unhideWhenUsed/>
    <w:qFormat/>
    <w:rsid w:val="003F41B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F41B4"/>
  </w:style>
  <w:style w:type="table" w:styleId="ad">
    <w:name w:val="Table Grid"/>
    <w:basedOn w:val="a1"/>
    <w:hidden/>
    <w:qFormat/>
    <w:rsid w:val="003F41B4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41B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3F41B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41B4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41B4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41B4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41B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41B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41B4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41B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41B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41B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41B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41B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41B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41B4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41B4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41B4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41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41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41B4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41B4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41B4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41B4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41B4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41B4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41B4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41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41B4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41B4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41B4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41B4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41B4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41B4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41B4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41B4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3F41B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F41B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F41B4"/>
    <w:rPr>
      <w:sz w:val="18"/>
    </w:rPr>
  </w:style>
  <w:style w:type="character" w:styleId="af0">
    <w:name w:val="footnote reference"/>
    <w:hidden/>
    <w:qFormat/>
    <w:rsid w:val="003F41B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F41B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F41B4"/>
    <w:rPr>
      <w:sz w:val="20"/>
    </w:rPr>
  </w:style>
  <w:style w:type="character" w:styleId="af3">
    <w:name w:val="endnote reference"/>
    <w:uiPriority w:val="99"/>
    <w:semiHidden/>
    <w:unhideWhenUsed/>
    <w:rsid w:val="003F41B4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F41B4"/>
  </w:style>
  <w:style w:type="paragraph" w:styleId="23">
    <w:name w:val="toc 2"/>
    <w:basedOn w:val="a"/>
    <w:next w:val="a"/>
    <w:hidden/>
    <w:uiPriority w:val="39"/>
    <w:qFormat/>
    <w:rsid w:val="003F41B4"/>
    <w:pPr>
      <w:ind w:left="240"/>
    </w:pPr>
  </w:style>
  <w:style w:type="paragraph" w:styleId="32">
    <w:name w:val="toc 3"/>
    <w:basedOn w:val="a"/>
    <w:next w:val="a"/>
    <w:uiPriority w:val="39"/>
    <w:unhideWhenUsed/>
    <w:rsid w:val="003F41B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41B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41B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41B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41B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41B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41B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F41B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F41B4"/>
  </w:style>
  <w:style w:type="table" w:customStyle="1" w:styleId="TableNormal">
    <w:name w:val="Table Normal"/>
    <w:rsid w:val="003F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F41B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F41B4"/>
    <w:pPr>
      <w:ind w:left="720"/>
    </w:pPr>
  </w:style>
  <w:style w:type="paragraph" w:styleId="af7">
    <w:name w:val="Balloon Text"/>
    <w:basedOn w:val="a"/>
    <w:hidden/>
    <w:qFormat/>
    <w:rsid w:val="003F41B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F41B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F41B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F41B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F41B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F41B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F41B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F41B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customStyle="1" w:styleId="16">
    <w:name w:val="Обычный (веб)1"/>
    <w:basedOn w:val="a"/>
    <w:hidden/>
    <w:uiPriority w:val="99"/>
    <w:qFormat/>
    <w:rsid w:val="003F41B4"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rsid w:val="003F41B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Текст сноски Знак"/>
    <w:hidden/>
    <w:qFormat/>
    <w:rsid w:val="003F41B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F41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F41B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8">
    <w:name w:val="Абзац списка1"/>
    <w:basedOn w:val="a"/>
    <w:rsid w:val="006316F3"/>
    <w:pPr>
      <w:spacing w:line="240" w:lineRule="auto"/>
      <w:ind w:left="720"/>
      <w:outlineLvl w:val="9"/>
    </w:pPr>
    <w:rPr>
      <w:rFonts w:cs="Times New Roman"/>
      <w:position w:val="0"/>
    </w:rPr>
  </w:style>
  <w:style w:type="character" w:customStyle="1" w:styleId="submenu-table">
    <w:name w:val="submenu-table"/>
    <w:basedOn w:val="a0"/>
    <w:rsid w:val="006316F3"/>
  </w:style>
  <w:style w:type="character" w:customStyle="1" w:styleId="19">
    <w:name w:val="Неразрешенное упоминание1"/>
    <w:basedOn w:val="a0"/>
    <w:uiPriority w:val="99"/>
    <w:semiHidden/>
    <w:unhideWhenUsed/>
    <w:rsid w:val="00B14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arant.ru/products/ipo/prime/doc/12069177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products/ipo/prime/doc/12069177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15EC7E-5728-4509-AF96-8F759820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Роман Ситдиков</cp:lastModifiedBy>
  <cp:revision>21</cp:revision>
  <dcterms:created xsi:type="dcterms:W3CDTF">2024-10-29T10:20:00Z</dcterms:created>
  <dcterms:modified xsi:type="dcterms:W3CDTF">2026-01-14T08:58:00Z</dcterms:modified>
</cp:coreProperties>
</file>